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DE3EF" w14:textId="77777777" w:rsidR="001716D4" w:rsidRDefault="001716D4" w:rsidP="001716D4">
      <w:pPr>
        <w:ind w:left="-426"/>
        <w:rPr>
          <w:rFonts w:ascii="Arial" w:hAnsi="Arial" w:cs="Arial"/>
          <w:b/>
          <w:sz w:val="24"/>
          <w:szCs w:val="24"/>
        </w:rPr>
      </w:pPr>
    </w:p>
    <w:p w14:paraId="64581275" w14:textId="77777777" w:rsidR="001716D4" w:rsidRDefault="001716D4" w:rsidP="001716D4">
      <w:pPr>
        <w:ind w:left="-426"/>
        <w:rPr>
          <w:rFonts w:ascii="Arial" w:hAnsi="Arial" w:cs="Arial"/>
          <w:b/>
          <w:sz w:val="24"/>
          <w:szCs w:val="24"/>
        </w:rPr>
      </w:pPr>
    </w:p>
    <w:p w14:paraId="604B39FE" w14:textId="5D1E094F" w:rsidR="001716D4" w:rsidRPr="005D7A13" w:rsidRDefault="001716D4" w:rsidP="005D7A13">
      <w:pPr>
        <w:pStyle w:val="Nagwek1"/>
      </w:pPr>
      <w:r w:rsidRPr="005D7A13">
        <w:t>Uchwały Rady Pedagogicznej rok szkolny 2025/2026</w:t>
      </w:r>
    </w:p>
    <w:p w14:paraId="375FDFB8" w14:textId="37E4E575" w:rsidR="001716D4" w:rsidRPr="00FB157E" w:rsidRDefault="001716D4" w:rsidP="001716D4">
      <w:pPr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10206" w:type="dxa"/>
        <w:tblInd w:w="-459" w:type="dxa"/>
        <w:tblLook w:val="04A0" w:firstRow="1" w:lastRow="0" w:firstColumn="1" w:lastColumn="0" w:noHBand="0" w:noVBand="1"/>
      </w:tblPr>
      <w:tblGrid>
        <w:gridCol w:w="1668"/>
        <w:gridCol w:w="8538"/>
      </w:tblGrid>
      <w:tr w:rsidR="001716D4" w:rsidRPr="00FB157E" w14:paraId="7F5341D3" w14:textId="77777777" w:rsidTr="00EA2B40">
        <w:trPr>
          <w:trHeight w:val="483"/>
        </w:trPr>
        <w:tc>
          <w:tcPr>
            <w:tcW w:w="1668" w:type="dxa"/>
            <w:vAlign w:val="center"/>
          </w:tcPr>
          <w:p w14:paraId="40FCB4EB" w14:textId="77777777" w:rsidR="001716D4" w:rsidRPr="005D7A13" w:rsidRDefault="001716D4" w:rsidP="005D7A13">
            <w:pPr>
              <w:pStyle w:val="Nagwek2"/>
            </w:pPr>
            <w:r w:rsidRPr="005D7A13">
              <w:t>Nr uchwały</w:t>
            </w:r>
          </w:p>
        </w:tc>
        <w:tc>
          <w:tcPr>
            <w:tcW w:w="8538" w:type="dxa"/>
            <w:vAlign w:val="center"/>
          </w:tcPr>
          <w:p w14:paraId="39B56793" w14:textId="77777777" w:rsidR="001716D4" w:rsidRPr="005D7A13" w:rsidRDefault="001716D4" w:rsidP="005D7A13">
            <w:pPr>
              <w:pStyle w:val="Nagwek2"/>
            </w:pPr>
            <w:r w:rsidRPr="005D7A13">
              <w:t>Treść uchwały</w:t>
            </w:r>
          </w:p>
        </w:tc>
      </w:tr>
      <w:tr w:rsidR="001716D4" w:rsidRPr="00733296" w14:paraId="5B0B7C7F" w14:textId="77777777" w:rsidTr="00EA2B40">
        <w:tc>
          <w:tcPr>
            <w:tcW w:w="1668" w:type="dxa"/>
            <w:vAlign w:val="center"/>
          </w:tcPr>
          <w:p w14:paraId="38112A2C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1/8/2025</w:t>
            </w:r>
          </w:p>
        </w:tc>
        <w:tc>
          <w:tcPr>
            <w:tcW w:w="8538" w:type="dxa"/>
          </w:tcPr>
          <w:p w14:paraId="058BB0D5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w sprawie zmiany w statucie szkoły</w:t>
            </w:r>
          </w:p>
        </w:tc>
      </w:tr>
      <w:tr w:rsidR="001716D4" w:rsidRPr="00733296" w14:paraId="7F7A5C32" w14:textId="77777777" w:rsidTr="00EA2B40">
        <w:tc>
          <w:tcPr>
            <w:tcW w:w="1668" w:type="dxa"/>
            <w:vAlign w:val="center"/>
          </w:tcPr>
          <w:p w14:paraId="62B3F8EA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2/8/2025</w:t>
            </w:r>
          </w:p>
        </w:tc>
        <w:tc>
          <w:tcPr>
            <w:tcW w:w="8538" w:type="dxa"/>
          </w:tcPr>
          <w:p w14:paraId="2D610E9D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w sprawie zobowiązania Dyrektora Szkoły do opracowania ujednoliconego tekstu statutu Szkoły</w:t>
            </w:r>
          </w:p>
        </w:tc>
      </w:tr>
      <w:tr w:rsidR="001716D4" w:rsidRPr="00733296" w14:paraId="64F6C588" w14:textId="77777777" w:rsidTr="00EA2B40">
        <w:tc>
          <w:tcPr>
            <w:tcW w:w="1668" w:type="dxa"/>
          </w:tcPr>
          <w:p w14:paraId="142FEF17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3/9/2025</w:t>
            </w:r>
          </w:p>
        </w:tc>
        <w:tc>
          <w:tcPr>
            <w:tcW w:w="8538" w:type="dxa"/>
          </w:tcPr>
          <w:p w14:paraId="0DF401D3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w sprawie opinii dotyczącej tygodniowego rozkładu zajęć edukacyjnych i przydziału nauczycielom stałych zajęć i zajęć w ramach wynagrodzenia zasadniczego oraz dodatkowo płatnych zajęć dydaktycznych, wychowawczych i opiekuńczych w roku szkolnym 2025/2026</w:t>
            </w:r>
          </w:p>
        </w:tc>
      </w:tr>
      <w:tr w:rsidR="001716D4" w:rsidRPr="00733296" w14:paraId="46251BDF" w14:textId="77777777" w:rsidTr="00EA2B40">
        <w:tc>
          <w:tcPr>
            <w:tcW w:w="1668" w:type="dxa"/>
          </w:tcPr>
          <w:p w14:paraId="6A04CFFD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4/9/2025</w:t>
            </w:r>
          </w:p>
        </w:tc>
        <w:tc>
          <w:tcPr>
            <w:tcW w:w="8538" w:type="dxa"/>
          </w:tcPr>
          <w:p w14:paraId="55AC1817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w sprawie wyrażenia opinii na temat programów nauczania zaproponowanych przez nauczyciela</w:t>
            </w:r>
          </w:p>
        </w:tc>
      </w:tr>
      <w:tr w:rsidR="001716D4" w:rsidRPr="00733296" w14:paraId="7F9660A6" w14:textId="77777777" w:rsidTr="00EA2B40">
        <w:tc>
          <w:tcPr>
            <w:tcW w:w="1668" w:type="dxa"/>
          </w:tcPr>
          <w:p w14:paraId="18AB1AF9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5/9/2025</w:t>
            </w:r>
          </w:p>
        </w:tc>
        <w:tc>
          <w:tcPr>
            <w:tcW w:w="8538" w:type="dxa"/>
          </w:tcPr>
          <w:p w14:paraId="77367794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w sprawie nt. dodatkowych dni wolnych od zajęć dydaktyczno-wychowawczych zaproponowanych prze Dyrektora Szkoły</w:t>
            </w:r>
          </w:p>
        </w:tc>
      </w:tr>
      <w:tr w:rsidR="001716D4" w:rsidRPr="00733296" w14:paraId="0C7321D0" w14:textId="77777777" w:rsidTr="00EA2B40">
        <w:tc>
          <w:tcPr>
            <w:tcW w:w="1668" w:type="dxa"/>
          </w:tcPr>
          <w:p w14:paraId="4706B21F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6/9/2025</w:t>
            </w:r>
          </w:p>
        </w:tc>
        <w:tc>
          <w:tcPr>
            <w:tcW w:w="8538" w:type="dxa"/>
          </w:tcPr>
          <w:p w14:paraId="66EC25CD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w sprawie zaopiniowania programu realizacji doradztwa zawodowego w roku szkolnym 2025/2026</w:t>
            </w:r>
          </w:p>
        </w:tc>
      </w:tr>
      <w:tr w:rsidR="001716D4" w:rsidRPr="00733296" w14:paraId="28464EB1" w14:textId="77777777" w:rsidTr="00EA2B40">
        <w:tc>
          <w:tcPr>
            <w:tcW w:w="1668" w:type="dxa"/>
          </w:tcPr>
          <w:p w14:paraId="37E4D119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7/9/2025</w:t>
            </w:r>
          </w:p>
        </w:tc>
        <w:tc>
          <w:tcPr>
            <w:tcW w:w="8538" w:type="dxa"/>
          </w:tcPr>
          <w:p w14:paraId="6036902F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w sprawie organizacji doskonalenia zawodowego nauczycieli</w:t>
            </w:r>
          </w:p>
        </w:tc>
      </w:tr>
      <w:tr w:rsidR="001716D4" w:rsidRPr="00733296" w14:paraId="7C4CD9EB" w14:textId="77777777" w:rsidTr="00EA2B40">
        <w:tc>
          <w:tcPr>
            <w:tcW w:w="1668" w:type="dxa"/>
          </w:tcPr>
          <w:p w14:paraId="2C459A31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8/9/2025</w:t>
            </w:r>
          </w:p>
        </w:tc>
        <w:tc>
          <w:tcPr>
            <w:tcW w:w="8538" w:type="dxa"/>
          </w:tcPr>
          <w:p w14:paraId="053924FE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w sprawie zatwierdzenia planu pracy szkoły na rok szkolny 2025/2026</w:t>
            </w:r>
          </w:p>
        </w:tc>
      </w:tr>
      <w:tr w:rsidR="001716D4" w:rsidRPr="00733296" w14:paraId="7F236819" w14:textId="77777777" w:rsidTr="00EA2B40">
        <w:tc>
          <w:tcPr>
            <w:tcW w:w="1668" w:type="dxa"/>
          </w:tcPr>
          <w:p w14:paraId="2B510EAC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9/9/2025</w:t>
            </w:r>
          </w:p>
        </w:tc>
        <w:tc>
          <w:tcPr>
            <w:tcW w:w="8538" w:type="dxa"/>
          </w:tcPr>
          <w:p w14:paraId="5FACB187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w sprawie przyznania dostosowań warunków i form przeprowadzania egzaminu zawodowego w roku szkolnym 2025/2026</w:t>
            </w:r>
          </w:p>
        </w:tc>
      </w:tr>
      <w:tr w:rsidR="001716D4" w:rsidRPr="00733296" w14:paraId="4D5D95B7" w14:textId="77777777" w:rsidTr="00EA2B40">
        <w:tc>
          <w:tcPr>
            <w:tcW w:w="1668" w:type="dxa"/>
          </w:tcPr>
          <w:p w14:paraId="0C5D820B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10/9/2025</w:t>
            </w:r>
          </w:p>
        </w:tc>
        <w:tc>
          <w:tcPr>
            <w:tcW w:w="8538" w:type="dxa"/>
          </w:tcPr>
          <w:p w14:paraId="7A529651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w sprawie przyznania dostosowań warunków i form przeprowadzania egzaminu zawodowego w roku szkolnym 2025/2026</w:t>
            </w:r>
          </w:p>
        </w:tc>
      </w:tr>
      <w:tr w:rsidR="001716D4" w:rsidRPr="00733296" w14:paraId="36945B81" w14:textId="77777777" w:rsidTr="00EA2B40">
        <w:tc>
          <w:tcPr>
            <w:tcW w:w="1668" w:type="dxa"/>
          </w:tcPr>
          <w:p w14:paraId="1A4563BA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11/9/2025</w:t>
            </w:r>
          </w:p>
        </w:tc>
        <w:tc>
          <w:tcPr>
            <w:tcW w:w="8538" w:type="dxa"/>
          </w:tcPr>
          <w:p w14:paraId="730F8CAA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w sprawie przyznania dostosowań warunków i form przeprowadzania egzaminu zawodowego w roku szkolnym 2025/2026</w:t>
            </w:r>
          </w:p>
        </w:tc>
      </w:tr>
      <w:tr w:rsidR="001716D4" w:rsidRPr="00733296" w14:paraId="0E52B24E" w14:textId="77777777" w:rsidTr="00EA2B40">
        <w:tc>
          <w:tcPr>
            <w:tcW w:w="1668" w:type="dxa"/>
          </w:tcPr>
          <w:p w14:paraId="7487468A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12/9/2025</w:t>
            </w:r>
          </w:p>
        </w:tc>
        <w:tc>
          <w:tcPr>
            <w:tcW w:w="8538" w:type="dxa"/>
          </w:tcPr>
          <w:p w14:paraId="04AA24CE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w sprawie przyznania dostosowań warunków i form przeprowadzania egzaminu maturalnego w roku szkolnym 2025/2026</w:t>
            </w:r>
          </w:p>
        </w:tc>
      </w:tr>
      <w:tr w:rsidR="001716D4" w:rsidRPr="00733296" w14:paraId="135B1B9C" w14:textId="77777777" w:rsidTr="00EA2B40">
        <w:tc>
          <w:tcPr>
            <w:tcW w:w="1668" w:type="dxa"/>
          </w:tcPr>
          <w:p w14:paraId="158F080C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13/9/2025</w:t>
            </w:r>
          </w:p>
        </w:tc>
        <w:tc>
          <w:tcPr>
            <w:tcW w:w="8538" w:type="dxa"/>
          </w:tcPr>
          <w:p w14:paraId="2B346032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w sprawie przyznania dostosowań warunków i form przeprowadzania egzaminu maturalnego w roku szkolnym 2025/2026</w:t>
            </w:r>
          </w:p>
        </w:tc>
      </w:tr>
      <w:tr w:rsidR="001716D4" w:rsidRPr="00733296" w14:paraId="4D8E5EC5" w14:textId="77777777" w:rsidTr="00EA2B40">
        <w:tc>
          <w:tcPr>
            <w:tcW w:w="1668" w:type="dxa"/>
          </w:tcPr>
          <w:p w14:paraId="293EE10D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14/9/2025</w:t>
            </w:r>
          </w:p>
        </w:tc>
        <w:tc>
          <w:tcPr>
            <w:tcW w:w="8538" w:type="dxa"/>
          </w:tcPr>
          <w:p w14:paraId="6C4C7E18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w sprawie przyznania dostosowań warunków i form przeprowadzania egzaminu maturalnego w roku szkolnym 2025/2026</w:t>
            </w:r>
          </w:p>
        </w:tc>
      </w:tr>
      <w:tr w:rsidR="001716D4" w:rsidRPr="00733296" w14:paraId="484F3FB2" w14:textId="77777777" w:rsidTr="00EA2B40">
        <w:tc>
          <w:tcPr>
            <w:tcW w:w="1668" w:type="dxa"/>
          </w:tcPr>
          <w:p w14:paraId="69D695BD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lastRenderedPageBreak/>
              <w:t>15/9/2025</w:t>
            </w:r>
          </w:p>
        </w:tc>
        <w:tc>
          <w:tcPr>
            <w:tcW w:w="8538" w:type="dxa"/>
          </w:tcPr>
          <w:p w14:paraId="683B5C42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w sprawie przyznania dostosowań warunków i form przeprowadzania egzaminu maturalnego w roku szkolnym 2025/2026</w:t>
            </w:r>
          </w:p>
        </w:tc>
      </w:tr>
      <w:tr w:rsidR="001716D4" w:rsidRPr="00733296" w14:paraId="1EB2CFE4" w14:textId="77777777" w:rsidTr="00EA2B40">
        <w:tc>
          <w:tcPr>
            <w:tcW w:w="1668" w:type="dxa"/>
          </w:tcPr>
          <w:p w14:paraId="234B62D6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16/9/2025</w:t>
            </w:r>
          </w:p>
        </w:tc>
        <w:tc>
          <w:tcPr>
            <w:tcW w:w="8538" w:type="dxa"/>
          </w:tcPr>
          <w:p w14:paraId="1E1B770C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w sprawie przyznania dostosowań warunków i form przeprowadzania egzaminu maturalnego w roku szkolnym 2025/2026</w:t>
            </w:r>
          </w:p>
        </w:tc>
      </w:tr>
      <w:tr w:rsidR="001716D4" w:rsidRPr="00733296" w14:paraId="36C81AC2" w14:textId="77777777" w:rsidTr="00EA2B40">
        <w:tc>
          <w:tcPr>
            <w:tcW w:w="1668" w:type="dxa"/>
          </w:tcPr>
          <w:p w14:paraId="4CDE3113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17/11/2025</w:t>
            </w:r>
          </w:p>
        </w:tc>
        <w:tc>
          <w:tcPr>
            <w:tcW w:w="8538" w:type="dxa"/>
          </w:tcPr>
          <w:p w14:paraId="030D782D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w sprawie skreślenia ucznia z listy uczniów</w:t>
            </w:r>
          </w:p>
        </w:tc>
      </w:tr>
      <w:tr w:rsidR="001716D4" w:rsidRPr="00733296" w14:paraId="197C8AD9" w14:textId="77777777" w:rsidTr="00EA2B40">
        <w:tc>
          <w:tcPr>
            <w:tcW w:w="1668" w:type="dxa"/>
          </w:tcPr>
          <w:p w14:paraId="35B7581A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18/11/2025</w:t>
            </w:r>
          </w:p>
        </w:tc>
        <w:tc>
          <w:tcPr>
            <w:tcW w:w="8538" w:type="dxa"/>
          </w:tcPr>
          <w:p w14:paraId="55BB9CD5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w sprawie skreślenia ucznia z listy uczniów</w:t>
            </w:r>
          </w:p>
        </w:tc>
      </w:tr>
      <w:tr w:rsidR="001716D4" w:rsidRPr="00733296" w14:paraId="672A570A" w14:textId="77777777" w:rsidTr="00EA2B40">
        <w:tc>
          <w:tcPr>
            <w:tcW w:w="1668" w:type="dxa"/>
          </w:tcPr>
          <w:p w14:paraId="59E756C9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19/01/2026</w:t>
            </w:r>
          </w:p>
        </w:tc>
        <w:tc>
          <w:tcPr>
            <w:tcW w:w="8538" w:type="dxa"/>
          </w:tcPr>
          <w:p w14:paraId="1AF94074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w sprawie dostosowań warunków i form przeprowadzania egzaminu zawodowego w roku szkolnym 2025/2026</w:t>
            </w:r>
          </w:p>
        </w:tc>
      </w:tr>
      <w:tr w:rsidR="001716D4" w:rsidRPr="00733296" w14:paraId="24C84B8A" w14:textId="77777777" w:rsidTr="00EA2B40">
        <w:tc>
          <w:tcPr>
            <w:tcW w:w="1668" w:type="dxa"/>
          </w:tcPr>
          <w:p w14:paraId="5E59FD9D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20/01/2026</w:t>
            </w:r>
          </w:p>
        </w:tc>
        <w:tc>
          <w:tcPr>
            <w:tcW w:w="8538" w:type="dxa"/>
          </w:tcPr>
          <w:p w14:paraId="3D6347DA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w sprawie dostosowań warunków i form przeprowadzania egzaminu zawodowego w roku szkolnym 2025/2026</w:t>
            </w:r>
          </w:p>
        </w:tc>
      </w:tr>
      <w:tr w:rsidR="001716D4" w:rsidRPr="00733296" w14:paraId="2A26079D" w14:textId="77777777" w:rsidTr="00EA2B40">
        <w:tc>
          <w:tcPr>
            <w:tcW w:w="1668" w:type="dxa"/>
          </w:tcPr>
          <w:p w14:paraId="3306C2B4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21/01/2026</w:t>
            </w:r>
          </w:p>
        </w:tc>
        <w:tc>
          <w:tcPr>
            <w:tcW w:w="8538" w:type="dxa"/>
          </w:tcPr>
          <w:p w14:paraId="25683781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w sprawie dostosowań warunków i form przeprowadzania egzaminu zawodowego w roku szkolnym 2025/2026</w:t>
            </w:r>
          </w:p>
        </w:tc>
      </w:tr>
      <w:tr w:rsidR="001716D4" w:rsidRPr="00733296" w14:paraId="6C3A1FDB" w14:textId="77777777" w:rsidTr="00EA2B40">
        <w:tc>
          <w:tcPr>
            <w:tcW w:w="1668" w:type="dxa"/>
          </w:tcPr>
          <w:p w14:paraId="0FFECAE9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22/01/2026</w:t>
            </w:r>
          </w:p>
        </w:tc>
        <w:tc>
          <w:tcPr>
            <w:tcW w:w="8538" w:type="dxa"/>
          </w:tcPr>
          <w:p w14:paraId="3CBAFAF3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w sprawie dostosowań warunków i form przeprowadzania egzaminu zawodowego w roku szkolnym 2025/2026</w:t>
            </w:r>
          </w:p>
        </w:tc>
      </w:tr>
      <w:tr w:rsidR="001716D4" w:rsidRPr="00733296" w14:paraId="2411D48C" w14:textId="77777777" w:rsidTr="00EA2B40">
        <w:tc>
          <w:tcPr>
            <w:tcW w:w="1668" w:type="dxa"/>
          </w:tcPr>
          <w:p w14:paraId="0CE4FDC3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23/01/2026</w:t>
            </w:r>
          </w:p>
        </w:tc>
        <w:tc>
          <w:tcPr>
            <w:tcW w:w="8538" w:type="dxa"/>
          </w:tcPr>
          <w:p w14:paraId="47E7D637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w sprawie dostosowań warunków i form przeprowadzania egzaminu zawodowego w roku szkolnym 2025/2026</w:t>
            </w:r>
          </w:p>
        </w:tc>
      </w:tr>
      <w:tr w:rsidR="001716D4" w:rsidRPr="00733296" w14:paraId="55972541" w14:textId="77777777" w:rsidTr="00EA2B40">
        <w:tc>
          <w:tcPr>
            <w:tcW w:w="1668" w:type="dxa"/>
          </w:tcPr>
          <w:p w14:paraId="5B13CD28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24/01/2026</w:t>
            </w:r>
          </w:p>
        </w:tc>
        <w:tc>
          <w:tcPr>
            <w:tcW w:w="8538" w:type="dxa"/>
          </w:tcPr>
          <w:p w14:paraId="21B2709E" w14:textId="77777777" w:rsidR="001716D4" w:rsidRPr="00733296" w:rsidRDefault="001716D4" w:rsidP="001716D4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w sprawie klasyfikacji i promocji uczniów</w:t>
            </w:r>
          </w:p>
        </w:tc>
      </w:tr>
      <w:tr w:rsidR="00EA2B40" w:rsidRPr="00733296" w14:paraId="2FE11783" w14:textId="77777777" w:rsidTr="00EA2B40">
        <w:tc>
          <w:tcPr>
            <w:tcW w:w="1668" w:type="dxa"/>
          </w:tcPr>
          <w:p w14:paraId="79BC7B3B" w14:textId="39D581D7" w:rsidR="00EA2B40" w:rsidRPr="00733296" w:rsidRDefault="00EA2B40" w:rsidP="00EA2B40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733296">
              <w:rPr>
                <w:rFonts w:ascii="Arial" w:hAnsi="Arial" w:cs="Arial"/>
                <w:sz w:val="24"/>
                <w:szCs w:val="24"/>
              </w:rPr>
              <w:t>/0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733296">
              <w:rPr>
                <w:rFonts w:ascii="Arial" w:hAnsi="Arial" w:cs="Arial"/>
                <w:sz w:val="24"/>
                <w:szCs w:val="24"/>
              </w:rPr>
              <w:t>/2026</w:t>
            </w:r>
          </w:p>
        </w:tc>
        <w:tc>
          <w:tcPr>
            <w:tcW w:w="8538" w:type="dxa"/>
          </w:tcPr>
          <w:p w14:paraId="4ED08091" w14:textId="012DAB31" w:rsidR="00EA2B40" w:rsidRPr="00733296" w:rsidRDefault="00EA2B40" w:rsidP="00EA2B40">
            <w:pPr>
              <w:rPr>
                <w:rFonts w:ascii="Arial" w:hAnsi="Arial" w:cs="Arial"/>
                <w:sz w:val="24"/>
                <w:szCs w:val="24"/>
              </w:rPr>
            </w:pPr>
            <w:r w:rsidRPr="002A4BB0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>
              <w:rPr>
                <w:rFonts w:ascii="Arial" w:hAnsi="Arial" w:cs="Arial"/>
                <w:sz w:val="24"/>
                <w:szCs w:val="24"/>
              </w:rPr>
              <w:t>opinii o kandydacie na stanowisko wicedyrektora szkoły</w:t>
            </w:r>
          </w:p>
        </w:tc>
      </w:tr>
      <w:tr w:rsidR="00EA2B40" w:rsidRPr="00733296" w14:paraId="3A524A4A" w14:textId="77777777" w:rsidTr="00EA2B40">
        <w:tc>
          <w:tcPr>
            <w:tcW w:w="1668" w:type="dxa"/>
          </w:tcPr>
          <w:p w14:paraId="694FD873" w14:textId="705D6EF8" w:rsidR="00EA2B40" w:rsidRPr="00733296" w:rsidRDefault="00EA2B40" w:rsidP="00EA2B40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733296">
              <w:rPr>
                <w:rFonts w:ascii="Arial" w:hAnsi="Arial" w:cs="Arial"/>
                <w:sz w:val="24"/>
                <w:szCs w:val="24"/>
              </w:rPr>
              <w:t>/0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733296">
              <w:rPr>
                <w:rFonts w:ascii="Arial" w:hAnsi="Arial" w:cs="Arial"/>
                <w:sz w:val="24"/>
                <w:szCs w:val="24"/>
              </w:rPr>
              <w:t>/2026</w:t>
            </w:r>
          </w:p>
        </w:tc>
        <w:tc>
          <w:tcPr>
            <w:tcW w:w="8538" w:type="dxa"/>
          </w:tcPr>
          <w:p w14:paraId="372FA824" w14:textId="191AF74E" w:rsidR="00EA2B40" w:rsidRPr="00733296" w:rsidRDefault="00EA2B40" w:rsidP="00EA2B40">
            <w:pPr>
              <w:rPr>
                <w:rFonts w:ascii="Arial" w:hAnsi="Arial" w:cs="Arial"/>
                <w:sz w:val="24"/>
                <w:szCs w:val="24"/>
              </w:rPr>
            </w:pPr>
            <w:r w:rsidRPr="002A4BB0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>
              <w:rPr>
                <w:rFonts w:ascii="Arial" w:hAnsi="Arial" w:cs="Arial"/>
                <w:sz w:val="24"/>
                <w:szCs w:val="24"/>
              </w:rPr>
              <w:t>opinii o kandydacie na stanowisko wicedyrektora szkoły</w:t>
            </w:r>
          </w:p>
        </w:tc>
      </w:tr>
      <w:tr w:rsidR="00EA2B40" w:rsidRPr="00733296" w14:paraId="4D4B4F51" w14:textId="77777777" w:rsidTr="00EA2B40">
        <w:tc>
          <w:tcPr>
            <w:tcW w:w="1668" w:type="dxa"/>
          </w:tcPr>
          <w:p w14:paraId="01F8D13A" w14:textId="2F0EF625" w:rsidR="00EA2B40" w:rsidRPr="00733296" w:rsidRDefault="00EA2B40" w:rsidP="00EA2B40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733296">
              <w:rPr>
                <w:rFonts w:ascii="Arial" w:hAnsi="Arial" w:cs="Arial"/>
                <w:sz w:val="24"/>
                <w:szCs w:val="24"/>
              </w:rPr>
              <w:t>/0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733296">
              <w:rPr>
                <w:rFonts w:ascii="Arial" w:hAnsi="Arial" w:cs="Arial"/>
                <w:sz w:val="24"/>
                <w:szCs w:val="24"/>
              </w:rPr>
              <w:t>/2026</w:t>
            </w:r>
          </w:p>
        </w:tc>
        <w:tc>
          <w:tcPr>
            <w:tcW w:w="8538" w:type="dxa"/>
          </w:tcPr>
          <w:p w14:paraId="417F5777" w14:textId="1842DB26" w:rsidR="00EA2B40" w:rsidRPr="00733296" w:rsidRDefault="00EA2B40" w:rsidP="00EA2B40">
            <w:pPr>
              <w:rPr>
                <w:rFonts w:ascii="Arial" w:hAnsi="Arial" w:cs="Arial"/>
                <w:sz w:val="24"/>
                <w:szCs w:val="24"/>
              </w:rPr>
            </w:pPr>
            <w:r w:rsidRPr="002A4BB0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>
              <w:rPr>
                <w:rFonts w:ascii="Arial" w:hAnsi="Arial" w:cs="Arial"/>
                <w:sz w:val="24"/>
                <w:szCs w:val="24"/>
              </w:rPr>
              <w:t>opinii o kandydaturze do nagrody kuratora</w:t>
            </w:r>
          </w:p>
        </w:tc>
      </w:tr>
      <w:tr w:rsidR="00EA2B40" w:rsidRPr="00733296" w14:paraId="34A8A894" w14:textId="77777777" w:rsidTr="00EA2B40">
        <w:tc>
          <w:tcPr>
            <w:tcW w:w="1668" w:type="dxa"/>
          </w:tcPr>
          <w:p w14:paraId="5D2EB429" w14:textId="42D399BE" w:rsidR="00EA2B40" w:rsidRPr="00733296" w:rsidRDefault="00EA2B40" w:rsidP="00EA2B40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733296">
              <w:rPr>
                <w:rFonts w:ascii="Arial" w:hAnsi="Arial" w:cs="Arial"/>
                <w:sz w:val="24"/>
                <w:szCs w:val="24"/>
              </w:rPr>
              <w:t>/0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733296">
              <w:rPr>
                <w:rFonts w:ascii="Arial" w:hAnsi="Arial" w:cs="Arial"/>
                <w:sz w:val="24"/>
                <w:szCs w:val="24"/>
              </w:rPr>
              <w:t>/2026</w:t>
            </w:r>
          </w:p>
        </w:tc>
        <w:tc>
          <w:tcPr>
            <w:tcW w:w="8538" w:type="dxa"/>
          </w:tcPr>
          <w:p w14:paraId="63C26BA6" w14:textId="31EC6BBF" w:rsidR="00EA2B40" w:rsidRPr="00733296" w:rsidRDefault="00EA2B40" w:rsidP="00EA2B40">
            <w:pPr>
              <w:rPr>
                <w:rFonts w:ascii="Arial" w:hAnsi="Arial" w:cs="Arial"/>
                <w:sz w:val="24"/>
                <w:szCs w:val="24"/>
              </w:rPr>
            </w:pPr>
            <w:r w:rsidRPr="002A4BB0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>
              <w:rPr>
                <w:rFonts w:ascii="Arial" w:hAnsi="Arial" w:cs="Arial"/>
                <w:sz w:val="24"/>
                <w:szCs w:val="24"/>
              </w:rPr>
              <w:t>wyników klasyfikacji rocznej i końcowej uczniów klas piątych</w:t>
            </w:r>
          </w:p>
        </w:tc>
      </w:tr>
      <w:tr w:rsidR="00EA2B40" w:rsidRPr="00733296" w14:paraId="3204AB18" w14:textId="77777777" w:rsidTr="00EA2B40">
        <w:tc>
          <w:tcPr>
            <w:tcW w:w="1668" w:type="dxa"/>
          </w:tcPr>
          <w:p w14:paraId="45581779" w14:textId="5E5BE360" w:rsidR="00EA2B40" w:rsidRPr="00733296" w:rsidRDefault="00EA2B40" w:rsidP="00EA2B40">
            <w:pPr>
              <w:rPr>
                <w:rFonts w:ascii="Arial" w:hAnsi="Arial" w:cs="Arial"/>
                <w:sz w:val="24"/>
                <w:szCs w:val="24"/>
              </w:rPr>
            </w:pPr>
            <w:r w:rsidRPr="00733296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733296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06</w:t>
            </w:r>
            <w:r w:rsidRPr="00733296">
              <w:rPr>
                <w:rFonts w:ascii="Arial" w:hAnsi="Arial" w:cs="Arial"/>
                <w:sz w:val="24"/>
                <w:szCs w:val="24"/>
              </w:rPr>
              <w:t>/2026</w:t>
            </w:r>
          </w:p>
        </w:tc>
        <w:tc>
          <w:tcPr>
            <w:tcW w:w="8538" w:type="dxa"/>
          </w:tcPr>
          <w:p w14:paraId="5F895166" w14:textId="594C48D9" w:rsidR="00EA2B40" w:rsidRPr="00733296" w:rsidRDefault="00EA2B40" w:rsidP="00EA2B40">
            <w:pPr>
              <w:rPr>
                <w:rFonts w:ascii="Arial" w:hAnsi="Arial" w:cs="Arial"/>
                <w:sz w:val="24"/>
                <w:szCs w:val="24"/>
              </w:rPr>
            </w:pPr>
            <w:r w:rsidRPr="002A4BB0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>
              <w:rPr>
                <w:rFonts w:ascii="Arial" w:hAnsi="Arial" w:cs="Arial"/>
                <w:sz w:val="24"/>
                <w:szCs w:val="24"/>
              </w:rPr>
              <w:t>opinii o kandydaturze do nagrody ŁSPS</w:t>
            </w:r>
          </w:p>
        </w:tc>
      </w:tr>
      <w:tr w:rsidR="00EA2B40" w:rsidRPr="00733296" w14:paraId="63A3ACAD" w14:textId="77777777" w:rsidTr="00EA2B40">
        <w:tc>
          <w:tcPr>
            <w:tcW w:w="1668" w:type="dxa"/>
          </w:tcPr>
          <w:p w14:paraId="782486EA" w14:textId="7CA5BCEF" w:rsidR="00EA2B40" w:rsidRPr="00733296" w:rsidRDefault="00EA2B40" w:rsidP="00EA2B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  <w:r w:rsidRPr="00733296">
              <w:rPr>
                <w:rFonts w:ascii="Arial" w:hAnsi="Arial" w:cs="Arial"/>
                <w:sz w:val="24"/>
                <w:szCs w:val="24"/>
              </w:rPr>
              <w:t>/0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733296">
              <w:rPr>
                <w:rFonts w:ascii="Arial" w:hAnsi="Arial" w:cs="Arial"/>
                <w:sz w:val="24"/>
                <w:szCs w:val="24"/>
              </w:rPr>
              <w:t>/2026</w:t>
            </w:r>
          </w:p>
        </w:tc>
        <w:tc>
          <w:tcPr>
            <w:tcW w:w="8538" w:type="dxa"/>
          </w:tcPr>
          <w:p w14:paraId="2C58BEFD" w14:textId="7BEEAEDD" w:rsidR="00EA2B40" w:rsidRPr="00733296" w:rsidRDefault="00EA2B40" w:rsidP="00EA2B40">
            <w:pPr>
              <w:rPr>
                <w:rFonts w:ascii="Arial" w:hAnsi="Arial" w:cs="Arial"/>
                <w:sz w:val="24"/>
                <w:szCs w:val="24"/>
              </w:rPr>
            </w:pPr>
            <w:r w:rsidRPr="002A4BB0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>
              <w:rPr>
                <w:rFonts w:ascii="Arial" w:hAnsi="Arial" w:cs="Arial"/>
                <w:sz w:val="24"/>
                <w:szCs w:val="24"/>
              </w:rPr>
              <w:t>opinii o kandydaturze do nagrody prezydenta</w:t>
            </w:r>
          </w:p>
        </w:tc>
      </w:tr>
      <w:tr w:rsidR="00EA2B40" w:rsidRPr="00733296" w14:paraId="07949DAE" w14:textId="77777777" w:rsidTr="00EA2B40">
        <w:tc>
          <w:tcPr>
            <w:tcW w:w="1668" w:type="dxa"/>
          </w:tcPr>
          <w:p w14:paraId="19244E9A" w14:textId="6B04050F" w:rsidR="00EA2B40" w:rsidRPr="00733296" w:rsidRDefault="00EA2B40" w:rsidP="00EA2B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31/06</w:t>
            </w:r>
            <w:r w:rsidRPr="00733296">
              <w:rPr>
                <w:rFonts w:ascii="Arial" w:hAnsi="Arial" w:cs="Arial"/>
                <w:sz w:val="24"/>
                <w:szCs w:val="24"/>
              </w:rPr>
              <w:t>/2026</w:t>
            </w:r>
          </w:p>
        </w:tc>
        <w:tc>
          <w:tcPr>
            <w:tcW w:w="8538" w:type="dxa"/>
          </w:tcPr>
          <w:p w14:paraId="20E8370C" w14:textId="6905A951" w:rsidR="00EA2B40" w:rsidRPr="00733296" w:rsidRDefault="00EA2B40" w:rsidP="00EA2B40">
            <w:pPr>
              <w:rPr>
                <w:rFonts w:ascii="Arial" w:hAnsi="Arial" w:cs="Arial"/>
                <w:sz w:val="24"/>
                <w:szCs w:val="24"/>
              </w:rPr>
            </w:pPr>
            <w:r w:rsidRPr="002A4BB0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>
              <w:rPr>
                <w:rFonts w:ascii="Arial" w:hAnsi="Arial" w:cs="Arial"/>
                <w:sz w:val="24"/>
                <w:szCs w:val="24"/>
              </w:rPr>
              <w:t>opinii o kandydaturze do nagrody prezydenta</w:t>
            </w:r>
          </w:p>
        </w:tc>
      </w:tr>
      <w:tr w:rsidR="00EA2B40" w:rsidRPr="00733296" w14:paraId="5213B784" w14:textId="77777777" w:rsidTr="00EA2B40">
        <w:tc>
          <w:tcPr>
            <w:tcW w:w="1668" w:type="dxa"/>
          </w:tcPr>
          <w:p w14:paraId="610A2ADC" w14:textId="43BF7335" w:rsidR="00EA2B40" w:rsidRPr="00733296" w:rsidRDefault="00EA2B40" w:rsidP="00EA2B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/06</w:t>
            </w:r>
            <w:r w:rsidRPr="00733296">
              <w:rPr>
                <w:rFonts w:ascii="Arial" w:hAnsi="Arial" w:cs="Arial"/>
                <w:sz w:val="24"/>
                <w:szCs w:val="24"/>
              </w:rPr>
              <w:t>/2026</w:t>
            </w:r>
          </w:p>
        </w:tc>
        <w:tc>
          <w:tcPr>
            <w:tcW w:w="8538" w:type="dxa"/>
          </w:tcPr>
          <w:p w14:paraId="5E1B22D2" w14:textId="0D6C03CB" w:rsidR="00EA2B40" w:rsidRPr="00733296" w:rsidRDefault="00EA2B40" w:rsidP="00EA2B40">
            <w:pPr>
              <w:rPr>
                <w:rFonts w:ascii="Arial" w:hAnsi="Arial" w:cs="Arial"/>
                <w:sz w:val="24"/>
                <w:szCs w:val="24"/>
              </w:rPr>
            </w:pPr>
            <w:r w:rsidRPr="002A4BB0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>
              <w:rPr>
                <w:rFonts w:ascii="Arial" w:hAnsi="Arial" w:cs="Arial"/>
                <w:sz w:val="24"/>
                <w:szCs w:val="24"/>
              </w:rPr>
              <w:t>opinii o kandydatach do szkolnego stypendium za wyniki w nauce</w:t>
            </w:r>
          </w:p>
        </w:tc>
      </w:tr>
      <w:tr w:rsidR="00EA2B40" w:rsidRPr="00733296" w14:paraId="2F8BFF11" w14:textId="77777777" w:rsidTr="00EA2B40">
        <w:tc>
          <w:tcPr>
            <w:tcW w:w="1668" w:type="dxa"/>
          </w:tcPr>
          <w:p w14:paraId="59742C00" w14:textId="5F430584" w:rsidR="00EA2B40" w:rsidRPr="00733296" w:rsidRDefault="00EA2B40" w:rsidP="00EA2B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/06</w:t>
            </w:r>
            <w:r w:rsidRPr="00733296">
              <w:rPr>
                <w:rFonts w:ascii="Arial" w:hAnsi="Arial" w:cs="Arial"/>
                <w:sz w:val="24"/>
                <w:szCs w:val="24"/>
              </w:rPr>
              <w:t>/2026</w:t>
            </w:r>
          </w:p>
        </w:tc>
        <w:tc>
          <w:tcPr>
            <w:tcW w:w="8538" w:type="dxa"/>
          </w:tcPr>
          <w:p w14:paraId="58C8EF2A" w14:textId="5DD5AD93" w:rsidR="00EA2B40" w:rsidRPr="00733296" w:rsidRDefault="00EA2B40" w:rsidP="00EA2B40">
            <w:pPr>
              <w:rPr>
                <w:rFonts w:ascii="Arial" w:hAnsi="Arial" w:cs="Arial"/>
                <w:sz w:val="24"/>
                <w:szCs w:val="24"/>
              </w:rPr>
            </w:pPr>
            <w:r w:rsidRPr="002A4BB0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>
              <w:rPr>
                <w:rFonts w:ascii="Arial" w:hAnsi="Arial" w:cs="Arial"/>
                <w:sz w:val="24"/>
                <w:szCs w:val="24"/>
              </w:rPr>
              <w:t>opinii o kandydatury do stypendium Prezesa Rady Ministrów</w:t>
            </w:r>
          </w:p>
        </w:tc>
      </w:tr>
      <w:tr w:rsidR="00EA2B40" w:rsidRPr="00733296" w14:paraId="7910BEF1" w14:textId="77777777" w:rsidTr="00EA2B40">
        <w:tc>
          <w:tcPr>
            <w:tcW w:w="1668" w:type="dxa"/>
          </w:tcPr>
          <w:p w14:paraId="28C4FCBA" w14:textId="52E1DD63" w:rsidR="00EA2B40" w:rsidRPr="00733296" w:rsidRDefault="00EA2B40" w:rsidP="00EA2B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/06</w:t>
            </w:r>
            <w:r w:rsidRPr="00733296">
              <w:rPr>
                <w:rFonts w:ascii="Arial" w:hAnsi="Arial" w:cs="Arial"/>
                <w:sz w:val="24"/>
                <w:szCs w:val="24"/>
              </w:rPr>
              <w:t>/2026</w:t>
            </w:r>
          </w:p>
        </w:tc>
        <w:tc>
          <w:tcPr>
            <w:tcW w:w="8538" w:type="dxa"/>
          </w:tcPr>
          <w:p w14:paraId="28204556" w14:textId="006A60F7" w:rsidR="00EA2B40" w:rsidRPr="00733296" w:rsidRDefault="00EA2B40" w:rsidP="00EA2B40">
            <w:pPr>
              <w:rPr>
                <w:rFonts w:ascii="Arial" w:hAnsi="Arial" w:cs="Arial"/>
                <w:sz w:val="24"/>
                <w:szCs w:val="24"/>
              </w:rPr>
            </w:pPr>
            <w:r w:rsidRPr="002A4BB0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>
              <w:rPr>
                <w:rFonts w:ascii="Arial" w:hAnsi="Arial" w:cs="Arial"/>
                <w:sz w:val="24"/>
                <w:szCs w:val="24"/>
              </w:rPr>
              <w:t>wyrażenia zgody na egzamin klasyfikacyjny dla ucznia nieklasyfikowanego z powodu nieusprawiedliwionych nieobecności</w:t>
            </w:r>
          </w:p>
        </w:tc>
      </w:tr>
      <w:tr w:rsidR="00EA2B40" w:rsidRPr="00733296" w14:paraId="1199610E" w14:textId="77777777" w:rsidTr="00EA2B40">
        <w:tc>
          <w:tcPr>
            <w:tcW w:w="1668" w:type="dxa"/>
          </w:tcPr>
          <w:p w14:paraId="127A276D" w14:textId="4723E377" w:rsidR="00EA2B40" w:rsidRPr="00733296" w:rsidRDefault="00EA2B40" w:rsidP="00EA2B4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/06</w:t>
            </w:r>
            <w:r w:rsidRPr="00733296">
              <w:rPr>
                <w:rFonts w:ascii="Arial" w:hAnsi="Arial" w:cs="Arial"/>
                <w:sz w:val="24"/>
                <w:szCs w:val="24"/>
              </w:rPr>
              <w:t>/2026</w:t>
            </w:r>
          </w:p>
        </w:tc>
        <w:tc>
          <w:tcPr>
            <w:tcW w:w="8538" w:type="dxa"/>
          </w:tcPr>
          <w:p w14:paraId="73474E72" w14:textId="56BAD40C" w:rsidR="00EA2B40" w:rsidRPr="00733296" w:rsidRDefault="00EA2B40" w:rsidP="00EA2B40">
            <w:pPr>
              <w:rPr>
                <w:rFonts w:ascii="Arial" w:hAnsi="Arial" w:cs="Arial"/>
                <w:sz w:val="24"/>
                <w:szCs w:val="24"/>
              </w:rPr>
            </w:pPr>
            <w:r w:rsidRPr="002A4BB0">
              <w:rPr>
                <w:rFonts w:ascii="Arial" w:hAnsi="Arial" w:cs="Arial"/>
                <w:sz w:val="24"/>
                <w:szCs w:val="24"/>
              </w:rPr>
              <w:t xml:space="preserve">w sprawie </w:t>
            </w:r>
            <w:r>
              <w:rPr>
                <w:rFonts w:ascii="Arial" w:hAnsi="Arial" w:cs="Arial"/>
                <w:sz w:val="24"/>
                <w:szCs w:val="24"/>
              </w:rPr>
              <w:t>klasyfikacji rocznej i promocji uczniów</w:t>
            </w:r>
          </w:p>
        </w:tc>
      </w:tr>
    </w:tbl>
    <w:p w14:paraId="227D0FDF" w14:textId="77777777" w:rsidR="001716D4" w:rsidRPr="00733296" w:rsidRDefault="001716D4" w:rsidP="001716D4">
      <w:pPr>
        <w:rPr>
          <w:rFonts w:ascii="Arial" w:hAnsi="Arial" w:cs="Arial"/>
          <w:sz w:val="24"/>
          <w:szCs w:val="24"/>
        </w:rPr>
      </w:pPr>
    </w:p>
    <w:p w14:paraId="4781C40D" w14:textId="77777777" w:rsidR="001B2F01" w:rsidRDefault="001B2F01" w:rsidP="001716D4"/>
    <w:sectPr w:rsidR="001B2F01" w:rsidSect="001716D4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6D4"/>
    <w:rsid w:val="001716D4"/>
    <w:rsid w:val="001B2F01"/>
    <w:rsid w:val="003208B0"/>
    <w:rsid w:val="005D5ABB"/>
    <w:rsid w:val="005D7A13"/>
    <w:rsid w:val="00733296"/>
    <w:rsid w:val="00B12E3E"/>
    <w:rsid w:val="00EA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309CA"/>
  <w15:chartTrackingRefBased/>
  <w15:docId w15:val="{C0C1626F-A9A5-477D-852E-B762E18AC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16D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D7A13"/>
    <w:pPr>
      <w:keepNext/>
      <w:keepLines/>
      <w:spacing w:before="360" w:after="80" w:line="278" w:lineRule="auto"/>
      <w:outlineLvl w:val="0"/>
    </w:pPr>
    <w:rPr>
      <w:rFonts w:ascii="Arial" w:eastAsiaTheme="majorEastAsia" w:hAnsi="Arial" w:cstheme="majorBidi"/>
      <w:kern w:val="2"/>
      <w:sz w:val="36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D7A13"/>
    <w:pPr>
      <w:keepNext/>
      <w:keepLines/>
      <w:spacing w:before="160" w:after="80" w:line="278" w:lineRule="auto"/>
      <w:outlineLvl w:val="1"/>
    </w:pPr>
    <w:rPr>
      <w:rFonts w:ascii="Arial" w:eastAsiaTheme="majorEastAsia" w:hAnsi="Arial" w:cstheme="majorBidi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16D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716D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716D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716D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716D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716D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716D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D7A13"/>
    <w:rPr>
      <w:rFonts w:ascii="Arial" w:eastAsiaTheme="majorEastAsia" w:hAnsi="Arial" w:cstheme="majorBidi"/>
      <w:sz w:val="36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D7A13"/>
    <w:rPr>
      <w:rFonts w:ascii="Arial" w:eastAsiaTheme="majorEastAsia" w:hAnsi="Arial" w:cstheme="majorBidi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16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716D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716D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716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716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716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716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716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716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716D4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716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716D4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716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716D4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716D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716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716D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716D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1716D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3008</Characters>
  <Application>Microsoft Office Word</Application>
  <DocSecurity>0</DocSecurity>
  <Lines>25</Lines>
  <Paragraphs>7</Paragraphs>
  <ScaleCrop>false</ScaleCrop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Maciejewska</dc:creator>
  <cp:keywords/>
  <dc:description/>
  <cp:lastModifiedBy>Katarzyna Maciejewska</cp:lastModifiedBy>
  <cp:revision>2</cp:revision>
  <dcterms:created xsi:type="dcterms:W3CDTF">2026-09-11T10:17:00Z</dcterms:created>
  <dcterms:modified xsi:type="dcterms:W3CDTF">2026-09-11T10:17:00Z</dcterms:modified>
</cp:coreProperties>
</file>