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DBC39" w14:textId="15E5D1A1" w:rsidR="003A5FE9" w:rsidRPr="00AF7D81" w:rsidRDefault="003A5FE9" w:rsidP="003A5FE9">
      <w:pPr>
        <w:spacing w:after="0"/>
        <w:rPr>
          <w:i/>
          <w:iCs/>
        </w:rPr>
      </w:pPr>
      <w:r w:rsidRPr="00AF7D81">
        <w:rPr>
          <w:i/>
          <w:iCs/>
        </w:rPr>
        <w:t xml:space="preserve">Znak sprawy: TECH3/RPO/11/2019 </w:t>
      </w:r>
      <w:r w:rsidRPr="00AF7D81">
        <w:rPr>
          <w:i/>
          <w:iCs/>
        </w:rPr>
        <w:tab/>
      </w:r>
      <w:r w:rsidRPr="00AF7D81">
        <w:rPr>
          <w:i/>
          <w:iCs/>
        </w:rPr>
        <w:tab/>
      </w:r>
      <w:r w:rsidRPr="00AF7D81">
        <w:rPr>
          <w:i/>
          <w:iCs/>
        </w:rPr>
        <w:tab/>
      </w:r>
      <w:r w:rsidRPr="00AF7D81">
        <w:rPr>
          <w:i/>
          <w:iCs/>
        </w:rPr>
        <w:tab/>
      </w:r>
      <w:r w:rsidRPr="00AF7D81">
        <w:rPr>
          <w:i/>
          <w:iCs/>
        </w:rPr>
        <w:tab/>
      </w:r>
      <w:r w:rsidRPr="00AF7D81">
        <w:rPr>
          <w:i/>
          <w:iCs/>
        </w:rPr>
        <w:tab/>
        <w:t xml:space="preserve">              Załącznik nr 1 </w:t>
      </w:r>
    </w:p>
    <w:p w14:paraId="1A5AD2A4" w14:textId="77777777" w:rsidR="003A5FE9" w:rsidRPr="00AF7D81" w:rsidRDefault="003A5FE9" w:rsidP="003A5FE9">
      <w:pPr>
        <w:spacing w:after="0"/>
        <w:jc w:val="right"/>
        <w:rPr>
          <w:bCs/>
        </w:rPr>
      </w:pPr>
      <w:r w:rsidRPr="00AF7D81">
        <w:rPr>
          <w:i/>
          <w:iCs/>
        </w:rPr>
        <w:t>do ogłoszenia o zamówieniu</w:t>
      </w:r>
    </w:p>
    <w:p w14:paraId="294FA1D7" w14:textId="77777777" w:rsidR="003A5FE9" w:rsidRPr="00AF7D81" w:rsidRDefault="003A5FE9" w:rsidP="003A5FE9">
      <w:pPr>
        <w:jc w:val="center"/>
        <w:rPr>
          <w:b/>
          <w:sz w:val="24"/>
          <w:u w:val="single"/>
        </w:rPr>
      </w:pPr>
    </w:p>
    <w:p w14:paraId="6F007AC9" w14:textId="77777777" w:rsidR="003A5FE9" w:rsidRPr="00AF7D81" w:rsidRDefault="003A5FE9" w:rsidP="003A5FE9">
      <w:pPr>
        <w:jc w:val="center"/>
        <w:rPr>
          <w:b/>
          <w:sz w:val="24"/>
          <w:u w:val="single"/>
        </w:rPr>
      </w:pPr>
      <w:r w:rsidRPr="00AF7D81">
        <w:rPr>
          <w:b/>
          <w:sz w:val="24"/>
          <w:u w:val="single"/>
        </w:rPr>
        <w:t>OPIS  PRZEDMIOTU  ZAMÓWIENIA</w:t>
      </w:r>
    </w:p>
    <w:p w14:paraId="00736E61" w14:textId="77777777" w:rsidR="003A5FE9" w:rsidRPr="00AF7D81" w:rsidRDefault="003A5FE9" w:rsidP="003A5FE9">
      <w:r w:rsidRPr="00AF7D81">
        <w:t xml:space="preserve">  Uwaga! Opis ten stanowił będzie Załącznik nr 1 do umowy.</w:t>
      </w:r>
    </w:p>
    <w:p w14:paraId="005732FE" w14:textId="77777777" w:rsidR="0077633B" w:rsidRPr="00AF7D81" w:rsidRDefault="0077633B" w:rsidP="0077633B">
      <w:r w:rsidRPr="00AF7D81">
        <w:t xml:space="preserve">  </w:t>
      </w:r>
    </w:p>
    <w:p w14:paraId="005732FF" w14:textId="25215605" w:rsidR="0077633B" w:rsidRPr="00AF7D81" w:rsidRDefault="0077633B" w:rsidP="005507DE">
      <w:pPr>
        <w:pStyle w:val="Akapitzlist"/>
        <w:numPr>
          <w:ilvl w:val="0"/>
          <w:numId w:val="1"/>
        </w:numPr>
        <w:ind w:left="426"/>
        <w:jc w:val="both"/>
      </w:pPr>
      <w:r w:rsidRPr="00AF7D81">
        <w:t xml:space="preserve">Przedmiotem zamówienia jest wykonanie usługi szkoleniowej w ramach projektu: ”Od szkolenia do zatrudnienia”, współfinansowanego ze środków Europejskiego Funduszu Społecznego </w:t>
      </w:r>
      <w:r w:rsidR="00F02582" w:rsidRPr="00AF7D81">
        <w:br/>
      </w:r>
      <w:r w:rsidRPr="00AF7D81">
        <w:t xml:space="preserve">w ramach Regionalnego Programu Operacyjnego Województwa Łódzkiego na lata 2014-2020.  </w:t>
      </w:r>
    </w:p>
    <w:p w14:paraId="7420F01C" w14:textId="72D2C85D" w:rsidR="00AB7D61" w:rsidRPr="00AF7D81" w:rsidRDefault="00F031BB" w:rsidP="005507DE">
      <w:pPr>
        <w:pStyle w:val="Akapitzlist"/>
        <w:numPr>
          <w:ilvl w:val="0"/>
          <w:numId w:val="1"/>
        </w:numPr>
        <w:ind w:left="426"/>
        <w:jc w:val="both"/>
      </w:pPr>
      <w:r w:rsidRPr="00AF7D81">
        <w:t>Realizacja usługi obejmuje przeprowadzenie szkol</w:t>
      </w:r>
      <w:bookmarkStart w:id="0" w:name="_GoBack"/>
      <w:bookmarkEnd w:id="0"/>
      <w:r w:rsidRPr="00AF7D81">
        <w:t xml:space="preserve">enia dla </w:t>
      </w:r>
      <w:r w:rsidR="00B634B4" w:rsidRPr="00AF7D81">
        <w:t>20</w:t>
      </w:r>
      <w:r w:rsidRPr="00AF7D81">
        <w:t xml:space="preserve"> uczniów w zakresie zdobywania uprawnień</w:t>
      </w:r>
      <w:r w:rsidR="00FB51AB" w:rsidRPr="00AF7D81">
        <w:t>:</w:t>
      </w:r>
      <w:r w:rsidRPr="00AF7D81">
        <w:t xml:space="preserve"> </w:t>
      </w:r>
    </w:p>
    <w:p w14:paraId="0BC086C3" w14:textId="77777777" w:rsidR="00DB2A0E" w:rsidRPr="00AF7D81" w:rsidRDefault="00DB2A0E" w:rsidP="005507DE">
      <w:pPr>
        <w:pStyle w:val="Akapitzlist"/>
        <w:numPr>
          <w:ilvl w:val="0"/>
          <w:numId w:val="10"/>
        </w:numPr>
        <w:jc w:val="both"/>
        <w:rPr>
          <w:vanish/>
        </w:rPr>
      </w:pPr>
    </w:p>
    <w:p w14:paraId="096A477D" w14:textId="77777777" w:rsidR="00DB2A0E" w:rsidRPr="00AF7D81" w:rsidRDefault="00DB2A0E" w:rsidP="005507DE">
      <w:pPr>
        <w:pStyle w:val="Akapitzlist"/>
        <w:numPr>
          <w:ilvl w:val="0"/>
          <w:numId w:val="10"/>
        </w:numPr>
        <w:jc w:val="both"/>
        <w:rPr>
          <w:vanish/>
        </w:rPr>
      </w:pPr>
    </w:p>
    <w:p w14:paraId="551346DF" w14:textId="77777777" w:rsidR="00CE1921" w:rsidRPr="00AF7D81" w:rsidRDefault="00CE1921" w:rsidP="005507DE">
      <w:pPr>
        <w:pStyle w:val="Akapitzlist"/>
        <w:numPr>
          <w:ilvl w:val="1"/>
          <w:numId w:val="10"/>
        </w:numPr>
        <w:jc w:val="both"/>
      </w:pPr>
      <w:r w:rsidRPr="00AF7D81">
        <w:rPr>
          <w:b/>
        </w:rPr>
        <w:t>operatora żurawia przenośnego kat. II Ż HDS</w:t>
      </w:r>
      <w:r w:rsidRPr="00AF7D81">
        <w:t xml:space="preserve"> </w:t>
      </w:r>
      <w:r w:rsidR="00F031BB" w:rsidRPr="00AF7D81">
        <w:t>w następującym zakresie:</w:t>
      </w:r>
    </w:p>
    <w:p w14:paraId="47C0CBD8" w14:textId="77777777" w:rsidR="00FB51AB" w:rsidRPr="00AF7D81" w:rsidRDefault="00F031BB" w:rsidP="005507DE">
      <w:pPr>
        <w:pStyle w:val="Akapitzlist"/>
        <w:numPr>
          <w:ilvl w:val="2"/>
          <w:numId w:val="10"/>
        </w:numPr>
        <w:ind w:left="1418" w:hanging="698"/>
        <w:jc w:val="both"/>
      </w:pPr>
      <w:bookmarkStart w:id="1" w:name="_Hlk20242350"/>
      <w:r w:rsidRPr="00AF7D81">
        <w:t>Zamówienie podstawowe:</w:t>
      </w:r>
    </w:p>
    <w:p w14:paraId="3C467675" w14:textId="7F33FB13" w:rsidR="00FB51AB" w:rsidRPr="00AF7D81" w:rsidRDefault="00F031BB" w:rsidP="005507DE">
      <w:pPr>
        <w:pStyle w:val="Akapitzlist"/>
        <w:numPr>
          <w:ilvl w:val="3"/>
          <w:numId w:val="10"/>
        </w:numPr>
        <w:ind w:left="1843" w:hanging="763"/>
        <w:jc w:val="both"/>
      </w:pPr>
      <w:r w:rsidRPr="00AF7D81">
        <w:t xml:space="preserve">Wsparcie </w:t>
      </w:r>
      <w:r w:rsidR="00B634B4" w:rsidRPr="00AF7D81">
        <w:t>20</w:t>
      </w:r>
      <w:r w:rsidRPr="00AF7D81">
        <w:t xml:space="preserve"> uczniów w zakresie zdobywania </w:t>
      </w:r>
      <w:r w:rsidR="00A56C9F" w:rsidRPr="00AF7D81">
        <w:t xml:space="preserve">uprawnień operatora żurawia przenośnego kat. II Ż HDS </w:t>
      </w:r>
      <w:r w:rsidR="00522655" w:rsidRPr="00AF7D81">
        <w:t>[teoria + praktyka + egzamin wewnętrzny]</w:t>
      </w:r>
    </w:p>
    <w:p w14:paraId="7C079BB3" w14:textId="04C41A41" w:rsidR="00FB51AB" w:rsidRPr="00AF7D81" w:rsidRDefault="00F031BB" w:rsidP="005507DE">
      <w:pPr>
        <w:pStyle w:val="Akapitzlist"/>
        <w:numPr>
          <w:ilvl w:val="3"/>
          <w:numId w:val="10"/>
        </w:numPr>
        <w:ind w:left="1843" w:hanging="763"/>
        <w:jc w:val="both"/>
      </w:pPr>
      <w:r w:rsidRPr="00AF7D81">
        <w:t xml:space="preserve">Zorganizowanie i przeprowadzenie niezbędnych badań lekarskich w zakresie  zdobywania uprawnień </w:t>
      </w:r>
      <w:r w:rsidR="002005FA" w:rsidRPr="00AF7D81">
        <w:t>operatora żurawia przenośnego kat. II Ż HDS</w:t>
      </w:r>
    </w:p>
    <w:p w14:paraId="07FAB282" w14:textId="1B9F7217" w:rsidR="00FB51AB" w:rsidRPr="00AF7D81" w:rsidRDefault="00F031BB" w:rsidP="005507DE">
      <w:pPr>
        <w:pStyle w:val="Akapitzlist"/>
        <w:numPr>
          <w:ilvl w:val="3"/>
          <w:numId w:val="10"/>
        </w:numPr>
        <w:ind w:left="1843" w:hanging="763"/>
        <w:jc w:val="both"/>
      </w:pPr>
      <w:r w:rsidRPr="00AF7D81">
        <w:t xml:space="preserve">Zorganizowanie i przeprowadzenie egzaminu w zakresie zdobywania uprawnień </w:t>
      </w:r>
      <w:r w:rsidR="002005FA" w:rsidRPr="00AF7D81">
        <w:t xml:space="preserve">operatora żurawia przenośnego kat. II Ż HDS </w:t>
      </w:r>
      <w:r w:rsidRPr="00AF7D81">
        <w:t xml:space="preserve">przed komisją kwalifikacyjną powołaną przez UDT  </w:t>
      </w:r>
    </w:p>
    <w:p w14:paraId="06324E08" w14:textId="77777777" w:rsidR="00FB51AB" w:rsidRPr="00AF7D81" w:rsidRDefault="00F031BB" w:rsidP="005507DE">
      <w:pPr>
        <w:pStyle w:val="Akapitzlist"/>
        <w:numPr>
          <w:ilvl w:val="2"/>
          <w:numId w:val="10"/>
        </w:numPr>
        <w:ind w:left="1418" w:hanging="698"/>
        <w:jc w:val="both"/>
      </w:pPr>
      <w:r w:rsidRPr="00AF7D81">
        <w:t>Zamówienie opcyjne:</w:t>
      </w:r>
    </w:p>
    <w:p w14:paraId="33BBE2A1" w14:textId="6C4FB546" w:rsidR="00F031BB" w:rsidRPr="00AF7D81" w:rsidRDefault="00F031BB" w:rsidP="005507DE">
      <w:pPr>
        <w:pStyle w:val="Akapitzlist"/>
        <w:numPr>
          <w:ilvl w:val="3"/>
          <w:numId w:val="10"/>
        </w:numPr>
        <w:ind w:left="1843" w:hanging="763"/>
        <w:jc w:val="both"/>
      </w:pPr>
      <w:r w:rsidRPr="00AF7D81">
        <w:t xml:space="preserve">Zorganizowanie i przeprowadzenie egzaminu w zakresie zdobywania uprawnień </w:t>
      </w:r>
      <w:r w:rsidR="008F735B" w:rsidRPr="00AF7D81">
        <w:t xml:space="preserve">operatora żurawia przenośnego kat. II Ż HDS </w:t>
      </w:r>
      <w:r w:rsidRPr="00AF7D81">
        <w:t>przed komisją kwalifikacyjną powołaną przez UDT w przypadku nieuzyskania przez uczestnika(ów) projektu wyniku pozytywnego z pierwszego podejścia egzaminu (po uzyskaniu wiedzy przez Zamawiającego ilu uczestników nie uzyskało uprawnień)</w:t>
      </w:r>
      <w:bookmarkEnd w:id="1"/>
    </w:p>
    <w:p w14:paraId="29B80AF5" w14:textId="280394B9" w:rsidR="005B7F08" w:rsidRPr="00AF7D81" w:rsidRDefault="00323857" w:rsidP="005507DE">
      <w:pPr>
        <w:pStyle w:val="Akapitzlist"/>
        <w:numPr>
          <w:ilvl w:val="1"/>
          <w:numId w:val="10"/>
        </w:numPr>
        <w:jc w:val="both"/>
      </w:pPr>
      <w:r w:rsidRPr="00AF7D81">
        <w:rPr>
          <w:b/>
        </w:rPr>
        <w:t>operatora podest</w:t>
      </w:r>
      <w:r w:rsidR="0092673D" w:rsidRPr="00AF7D81">
        <w:rPr>
          <w:b/>
        </w:rPr>
        <w:t>ów</w:t>
      </w:r>
      <w:r w:rsidRPr="00AF7D81">
        <w:rPr>
          <w:b/>
        </w:rPr>
        <w:t xml:space="preserve"> ruchom</w:t>
      </w:r>
      <w:r w:rsidR="0092673D" w:rsidRPr="00AF7D81">
        <w:rPr>
          <w:b/>
        </w:rPr>
        <w:t>ych</w:t>
      </w:r>
      <w:r w:rsidR="00AD1E7D" w:rsidRPr="00AF7D81">
        <w:rPr>
          <w:b/>
        </w:rPr>
        <w:t xml:space="preserve"> </w:t>
      </w:r>
      <w:r w:rsidR="00E95127" w:rsidRPr="00AF7D81">
        <w:rPr>
          <w:b/>
        </w:rPr>
        <w:t xml:space="preserve">kat. I P wolnobieżnych </w:t>
      </w:r>
      <w:r w:rsidR="00B71ED9" w:rsidRPr="00AF7D81">
        <w:rPr>
          <w:b/>
        </w:rPr>
        <w:t xml:space="preserve"> </w:t>
      </w:r>
      <w:r w:rsidR="00B71ED9" w:rsidRPr="00AF7D81">
        <w:t xml:space="preserve">w </w:t>
      </w:r>
      <w:r w:rsidR="005B7F08" w:rsidRPr="00AF7D81">
        <w:t>następującym zakresie:</w:t>
      </w:r>
    </w:p>
    <w:p w14:paraId="69D11CD2" w14:textId="77777777" w:rsidR="008F735B" w:rsidRPr="00AF7D81" w:rsidRDefault="008F735B" w:rsidP="005507DE">
      <w:pPr>
        <w:pStyle w:val="Akapitzlist"/>
        <w:numPr>
          <w:ilvl w:val="2"/>
          <w:numId w:val="10"/>
        </w:numPr>
        <w:ind w:left="1418" w:hanging="698"/>
        <w:jc w:val="both"/>
      </w:pPr>
      <w:r w:rsidRPr="00AF7D81">
        <w:t>Zamówienie podstawowe:</w:t>
      </w:r>
    </w:p>
    <w:p w14:paraId="164BA46B" w14:textId="524ECD69" w:rsidR="008F735B" w:rsidRPr="00AF7D81" w:rsidRDefault="008F735B" w:rsidP="005507DE">
      <w:pPr>
        <w:pStyle w:val="Akapitzlist"/>
        <w:numPr>
          <w:ilvl w:val="3"/>
          <w:numId w:val="10"/>
        </w:numPr>
        <w:ind w:left="1843" w:hanging="763"/>
        <w:jc w:val="both"/>
      </w:pPr>
      <w:r w:rsidRPr="00AF7D81">
        <w:t xml:space="preserve">Wsparcie </w:t>
      </w:r>
      <w:r w:rsidR="00B634B4" w:rsidRPr="00AF7D81">
        <w:t>20</w:t>
      </w:r>
      <w:r w:rsidRPr="00AF7D81">
        <w:t xml:space="preserve"> uczniów w zakresie zdobywania uprawnień </w:t>
      </w:r>
      <w:r w:rsidR="00CE4351" w:rsidRPr="00AF7D81">
        <w:t>operatora podest</w:t>
      </w:r>
      <w:r w:rsidR="00AD1E7D" w:rsidRPr="00AF7D81">
        <w:t xml:space="preserve">ów </w:t>
      </w:r>
      <w:r w:rsidR="00EF1503" w:rsidRPr="00AF7D81">
        <w:t>ruchomych</w:t>
      </w:r>
      <w:r w:rsidR="00AD1E7D" w:rsidRPr="00AF7D81">
        <w:t xml:space="preserve"> </w:t>
      </w:r>
      <w:r w:rsidR="00E95127" w:rsidRPr="00AF7D81">
        <w:t xml:space="preserve">kat. I P wolnobieżnych </w:t>
      </w:r>
      <w:r w:rsidRPr="00AF7D81">
        <w:t xml:space="preserve"> [teoria + praktyka</w:t>
      </w:r>
      <w:r w:rsidR="00522655" w:rsidRPr="00AF7D81">
        <w:t xml:space="preserve"> + egzamin wewnętrzny</w:t>
      </w:r>
      <w:r w:rsidRPr="00AF7D81">
        <w:t xml:space="preserve">] </w:t>
      </w:r>
    </w:p>
    <w:p w14:paraId="6EEF6792" w14:textId="10AFD93F" w:rsidR="008F735B" w:rsidRPr="00AF7D81" w:rsidRDefault="008F735B" w:rsidP="005507DE">
      <w:pPr>
        <w:pStyle w:val="Akapitzlist"/>
        <w:numPr>
          <w:ilvl w:val="3"/>
          <w:numId w:val="10"/>
        </w:numPr>
        <w:ind w:left="1843" w:hanging="763"/>
        <w:jc w:val="both"/>
      </w:pPr>
      <w:r w:rsidRPr="00AF7D81">
        <w:t xml:space="preserve">Zorganizowanie i przeprowadzenie niezbędnych badań lekarskich w zakresie  zdobywania uprawnień </w:t>
      </w:r>
      <w:r w:rsidR="00EF1503" w:rsidRPr="00AF7D81">
        <w:t xml:space="preserve">operatora podestów ruchomych </w:t>
      </w:r>
      <w:r w:rsidR="00E95127" w:rsidRPr="00AF7D81">
        <w:t xml:space="preserve">kat. I P wolnobieżnych </w:t>
      </w:r>
    </w:p>
    <w:p w14:paraId="71654FE9" w14:textId="0FC9F634" w:rsidR="008F735B" w:rsidRPr="00AF7D81" w:rsidRDefault="008F735B" w:rsidP="005507DE">
      <w:pPr>
        <w:pStyle w:val="Akapitzlist"/>
        <w:numPr>
          <w:ilvl w:val="3"/>
          <w:numId w:val="10"/>
        </w:numPr>
        <w:ind w:left="1843" w:hanging="763"/>
        <w:jc w:val="both"/>
      </w:pPr>
      <w:r w:rsidRPr="00AF7D81">
        <w:t xml:space="preserve">Zorganizowanie i przeprowadzenie egzaminu w zakresie zdobywania uprawnień </w:t>
      </w:r>
      <w:r w:rsidR="00EF1503" w:rsidRPr="00AF7D81">
        <w:t xml:space="preserve">operatora podestów ruchomych </w:t>
      </w:r>
      <w:r w:rsidR="00E95127" w:rsidRPr="00AF7D81">
        <w:t xml:space="preserve">kat. I P wolnobieżnych </w:t>
      </w:r>
      <w:r w:rsidRPr="00AF7D81">
        <w:t xml:space="preserve"> przed komisją kwalifikacyjną powołaną przez UDT  </w:t>
      </w:r>
    </w:p>
    <w:p w14:paraId="56B791DB" w14:textId="77777777" w:rsidR="008F735B" w:rsidRPr="00AF7D81" w:rsidRDefault="008F735B" w:rsidP="005507DE">
      <w:pPr>
        <w:pStyle w:val="Akapitzlist"/>
        <w:numPr>
          <w:ilvl w:val="2"/>
          <w:numId w:val="10"/>
        </w:numPr>
        <w:ind w:left="1418" w:hanging="698"/>
        <w:jc w:val="both"/>
      </w:pPr>
      <w:r w:rsidRPr="00AF7D81">
        <w:lastRenderedPageBreak/>
        <w:t>Zamówienie opcyjne:</w:t>
      </w:r>
    </w:p>
    <w:p w14:paraId="13E903A7" w14:textId="052362D3" w:rsidR="005B7F08" w:rsidRPr="00AF7D81" w:rsidRDefault="008F735B" w:rsidP="005507DE">
      <w:pPr>
        <w:pStyle w:val="Akapitzlist"/>
        <w:numPr>
          <w:ilvl w:val="3"/>
          <w:numId w:val="10"/>
        </w:numPr>
        <w:ind w:left="1985"/>
        <w:jc w:val="both"/>
      </w:pPr>
      <w:r w:rsidRPr="00AF7D81">
        <w:t xml:space="preserve">Zorganizowanie i przeprowadzenie egzaminu w zakresie zdobywania uprawnień </w:t>
      </w:r>
      <w:r w:rsidR="00EF1503" w:rsidRPr="00AF7D81">
        <w:t xml:space="preserve">operatora podestów ruchomych </w:t>
      </w:r>
      <w:r w:rsidR="00E95127" w:rsidRPr="00AF7D81">
        <w:t xml:space="preserve">kat. I P wolnobieżnych </w:t>
      </w:r>
      <w:r w:rsidR="00EF1503" w:rsidRPr="00AF7D81">
        <w:t xml:space="preserve"> </w:t>
      </w:r>
      <w:r w:rsidRPr="00AF7D81">
        <w:t>przed komisją kwalifikacyjną powołaną przez UDT w przypadku nieuzyskania przez uczestnika(ów) projektu wyniku pozytywnego z pierwszego podejścia egzaminu (po uzyskaniu wiedzy przez Zamawiającego ilu uczestników nie uzyskało uprawnień)</w:t>
      </w:r>
    </w:p>
    <w:p w14:paraId="00573303" w14:textId="39C49E39" w:rsidR="0077633B" w:rsidRPr="00AF7D81" w:rsidRDefault="0077633B" w:rsidP="005507DE">
      <w:pPr>
        <w:pStyle w:val="Akapitzlist"/>
        <w:numPr>
          <w:ilvl w:val="0"/>
          <w:numId w:val="1"/>
        </w:numPr>
        <w:ind w:left="426"/>
        <w:jc w:val="both"/>
      </w:pPr>
      <w:r w:rsidRPr="00AF7D81">
        <w:t>Uczestnicy szkole</w:t>
      </w:r>
      <w:r w:rsidR="00CD4D0E" w:rsidRPr="00AF7D81">
        <w:t>ń</w:t>
      </w:r>
      <w:r w:rsidRPr="00AF7D81">
        <w:t xml:space="preserve"> zostaną wytypowani przez Zamawiającego. </w:t>
      </w:r>
    </w:p>
    <w:p w14:paraId="00573304" w14:textId="77777777" w:rsidR="0077633B" w:rsidRPr="00AF7D81" w:rsidRDefault="0077633B" w:rsidP="005507DE">
      <w:pPr>
        <w:pStyle w:val="Akapitzlist"/>
        <w:numPr>
          <w:ilvl w:val="0"/>
          <w:numId w:val="1"/>
        </w:numPr>
        <w:ind w:left="426"/>
        <w:jc w:val="both"/>
      </w:pPr>
      <w:r w:rsidRPr="00AF7D81">
        <w:t xml:space="preserve">W ramach realizacji usługi Wykonawca zobowiązuje się do: </w:t>
      </w:r>
    </w:p>
    <w:p w14:paraId="00573305" w14:textId="566011B6" w:rsidR="0077633B" w:rsidRPr="00AF7D81" w:rsidRDefault="0077633B" w:rsidP="005507DE">
      <w:pPr>
        <w:pStyle w:val="Akapitzlist"/>
        <w:numPr>
          <w:ilvl w:val="0"/>
          <w:numId w:val="2"/>
        </w:numPr>
        <w:ind w:left="851"/>
        <w:jc w:val="both"/>
      </w:pPr>
      <w:r w:rsidRPr="00AF7D81">
        <w:t xml:space="preserve">zapewnienia materiałów dydaktycznych dla uczestników szkolenia oraz jednego dodatkowego kompletu dla Zamawiającego na potrzeby dokumentacji projektu; </w:t>
      </w:r>
    </w:p>
    <w:p w14:paraId="3E944E15" w14:textId="372FF0AA" w:rsidR="00625D92" w:rsidRPr="00AF7D81" w:rsidRDefault="00625D92" w:rsidP="005507DE">
      <w:pPr>
        <w:pStyle w:val="Akapitzlist"/>
        <w:numPr>
          <w:ilvl w:val="0"/>
          <w:numId w:val="2"/>
        </w:numPr>
        <w:ind w:left="851"/>
      </w:pPr>
      <w:r w:rsidRPr="00AF7D81">
        <w:t>Wykonawca zobowiązany jest do dokonywania niezbędnych wydruków na Eko papierze (tj. papierze zawierającym makulaturę z recyclingu)</w:t>
      </w:r>
    </w:p>
    <w:p w14:paraId="00573306" w14:textId="77777777" w:rsidR="0077633B" w:rsidRPr="00AF7D81" w:rsidRDefault="0077633B" w:rsidP="005507DE">
      <w:pPr>
        <w:pStyle w:val="Akapitzlist"/>
        <w:numPr>
          <w:ilvl w:val="0"/>
          <w:numId w:val="2"/>
        </w:numPr>
        <w:ind w:left="851"/>
        <w:jc w:val="both"/>
      </w:pPr>
      <w:r w:rsidRPr="00AF7D81">
        <w:t xml:space="preserve">opracowania w uzgodnieniu z Zamawiającym szczegółowego harmonogramu poszczególnych szkoleń oraz uzyskania akceptacji Zamawiającego;  </w:t>
      </w:r>
    </w:p>
    <w:p w14:paraId="00573307" w14:textId="77777777" w:rsidR="0077633B" w:rsidRPr="00AF7D81" w:rsidRDefault="0077633B" w:rsidP="005507DE">
      <w:pPr>
        <w:pStyle w:val="Akapitzlist"/>
        <w:numPr>
          <w:ilvl w:val="0"/>
          <w:numId w:val="2"/>
        </w:numPr>
        <w:ind w:left="851"/>
        <w:jc w:val="both"/>
      </w:pPr>
      <w:r w:rsidRPr="00AF7D81">
        <w:t xml:space="preserve">starannego prowadzenia dokumentacji szkoleniowej, zarówno pod względem stosowania się do wymogów RPO WŁ, jak i do wymagań ze strony Zamawiającego, tj.: </w:t>
      </w:r>
    </w:p>
    <w:p w14:paraId="00573308" w14:textId="77777777" w:rsidR="0077633B" w:rsidRPr="00AF7D81" w:rsidRDefault="0077633B" w:rsidP="005507DE">
      <w:pPr>
        <w:pStyle w:val="Akapitzlist"/>
        <w:numPr>
          <w:ilvl w:val="0"/>
          <w:numId w:val="4"/>
        </w:numPr>
        <w:spacing w:after="0"/>
        <w:jc w:val="both"/>
      </w:pPr>
      <w:r w:rsidRPr="00AF7D81">
        <w:t xml:space="preserve">dziennika zajęć edukacyjnych zawierającego tematy i wymiar godzin zajęć </w:t>
      </w:r>
      <w:r w:rsidR="00F02582" w:rsidRPr="00AF7D81">
        <w:br/>
      </w:r>
      <w:r w:rsidRPr="00AF7D81">
        <w:t xml:space="preserve">z uwzględnieniem obecności każdej godziny szkolenia przez uczestników oraz listę obecności zawierającą: imię, nazwisko i podpisy uczestników szkolenia, </w:t>
      </w:r>
    </w:p>
    <w:p w14:paraId="00573309" w14:textId="77777777" w:rsidR="0077633B" w:rsidRPr="00AF7D81" w:rsidRDefault="0077633B" w:rsidP="005507DE">
      <w:pPr>
        <w:pStyle w:val="Akapitzlist"/>
        <w:numPr>
          <w:ilvl w:val="0"/>
          <w:numId w:val="4"/>
        </w:numPr>
        <w:spacing w:after="0"/>
        <w:jc w:val="both"/>
      </w:pPr>
      <w:r w:rsidRPr="00AF7D81">
        <w:t xml:space="preserve">rejestru wydanych materiałów dydaktycznych uczestnikom szkolenia, zawierający podpisy uczestników potwierdzających ich odbiór, </w:t>
      </w:r>
    </w:p>
    <w:p w14:paraId="0057330A" w14:textId="77777777" w:rsidR="0077633B" w:rsidRPr="00AF7D81" w:rsidRDefault="0077633B" w:rsidP="005507DE">
      <w:pPr>
        <w:pStyle w:val="Akapitzlist"/>
        <w:numPr>
          <w:ilvl w:val="0"/>
          <w:numId w:val="4"/>
        </w:numPr>
        <w:spacing w:after="0"/>
        <w:jc w:val="both"/>
      </w:pPr>
      <w:r w:rsidRPr="00AF7D81">
        <w:t xml:space="preserve">rejestru wydanych zaświadczeń lub innych dokumentów potwierdzających ukończenie szkolenia i uzyskanie umiejętności lub kwalifikacji. </w:t>
      </w:r>
    </w:p>
    <w:p w14:paraId="0057330B" w14:textId="77777777" w:rsidR="0077633B" w:rsidRPr="00AF7D81" w:rsidRDefault="0077633B" w:rsidP="005507DE">
      <w:pPr>
        <w:pStyle w:val="Akapitzlist"/>
        <w:numPr>
          <w:ilvl w:val="0"/>
          <w:numId w:val="2"/>
        </w:numPr>
        <w:tabs>
          <w:tab w:val="left" w:pos="851"/>
        </w:tabs>
        <w:ind w:left="851"/>
        <w:jc w:val="both"/>
      </w:pPr>
      <w:r w:rsidRPr="00AF7D81">
        <w:t xml:space="preserve">niezwłocznego przekazywania Zamawiającemu wypełnionej dokumentacji szkoleniowej; </w:t>
      </w:r>
    </w:p>
    <w:p w14:paraId="0057330C" w14:textId="77777777" w:rsidR="00BB7C6F" w:rsidRPr="00AF7D81" w:rsidRDefault="0077633B" w:rsidP="005507DE">
      <w:pPr>
        <w:pStyle w:val="Akapitzlist"/>
        <w:numPr>
          <w:ilvl w:val="0"/>
          <w:numId w:val="2"/>
        </w:numPr>
        <w:tabs>
          <w:tab w:val="left" w:pos="851"/>
        </w:tabs>
        <w:spacing w:after="0"/>
        <w:ind w:left="851"/>
        <w:jc w:val="both"/>
      </w:pPr>
      <w:r w:rsidRPr="00AF7D81">
        <w:t>przekazania Zamawiającemu, po zakończeniu każde</w:t>
      </w:r>
      <w:r w:rsidR="00C25CED" w:rsidRPr="00AF7D81">
        <w:t xml:space="preserve">go </w:t>
      </w:r>
      <w:r w:rsidRPr="00AF7D81">
        <w:t xml:space="preserve">szkolenia następujących dokumentów:  </w:t>
      </w:r>
    </w:p>
    <w:p w14:paraId="0057330D" w14:textId="77777777" w:rsidR="0077633B" w:rsidRPr="00AF7D81" w:rsidRDefault="0077633B" w:rsidP="005507DE">
      <w:pPr>
        <w:pStyle w:val="Akapitzlist"/>
        <w:numPr>
          <w:ilvl w:val="0"/>
          <w:numId w:val="5"/>
        </w:numPr>
        <w:tabs>
          <w:tab w:val="left" w:pos="851"/>
        </w:tabs>
        <w:spacing w:after="0"/>
        <w:jc w:val="both"/>
      </w:pPr>
      <w:r w:rsidRPr="00AF7D81">
        <w:t xml:space="preserve">sprawozdanie z zakończenia szkolenia, </w:t>
      </w:r>
    </w:p>
    <w:p w14:paraId="0057330E" w14:textId="77777777" w:rsidR="0077633B" w:rsidRPr="00AF7D81" w:rsidRDefault="0077633B" w:rsidP="005507DE">
      <w:pPr>
        <w:pStyle w:val="Akapitzlist"/>
        <w:numPr>
          <w:ilvl w:val="0"/>
          <w:numId w:val="5"/>
        </w:numPr>
        <w:spacing w:after="0"/>
        <w:jc w:val="both"/>
      </w:pPr>
      <w:r w:rsidRPr="00AF7D81">
        <w:t xml:space="preserve">kserokopie zaświadczeń lub innych dokumentów potwierdzających ukończenie szkolenia i uzyskanie umiejętności lub kwalifikacji, potwierdzonych za zgodność </w:t>
      </w:r>
      <w:r w:rsidR="00F02582" w:rsidRPr="00AF7D81">
        <w:br/>
      </w:r>
      <w:r w:rsidRPr="00AF7D81">
        <w:t xml:space="preserve">z oryginałem przez Wykonawcę, </w:t>
      </w:r>
    </w:p>
    <w:p w14:paraId="0057330F" w14:textId="77777777" w:rsidR="0077633B" w:rsidRPr="00AF7D81" w:rsidRDefault="0077633B" w:rsidP="005507DE">
      <w:pPr>
        <w:pStyle w:val="Akapitzlist"/>
        <w:numPr>
          <w:ilvl w:val="0"/>
          <w:numId w:val="5"/>
        </w:numPr>
        <w:spacing w:after="0"/>
        <w:jc w:val="both"/>
      </w:pPr>
      <w:r w:rsidRPr="00AF7D81">
        <w:t xml:space="preserve">rejestr wydanych zaświadczeń lub innych dokumentów potwierdzających ukończenie szkolenia i uzyskanie umiejętności lub kwalifikacji, </w:t>
      </w:r>
    </w:p>
    <w:p w14:paraId="00573310" w14:textId="77777777" w:rsidR="0077633B" w:rsidRPr="00AF7D81" w:rsidRDefault="0077633B" w:rsidP="005507DE">
      <w:pPr>
        <w:pStyle w:val="Akapitzlist"/>
        <w:numPr>
          <w:ilvl w:val="0"/>
          <w:numId w:val="5"/>
        </w:numPr>
        <w:spacing w:after="0"/>
        <w:jc w:val="both"/>
      </w:pPr>
      <w:r w:rsidRPr="00AF7D81">
        <w:t xml:space="preserve">rejestr materiałów dydaktycznych wydanych uczestnikom szkolenia, </w:t>
      </w:r>
    </w:p>
    <w:p w14:paraId="00573311" w14:textId="77777777" w:rsidR="0077633B" w:rsidRPr="00AF7D81" w:rsidRDefault="0077633B" w:rsidP="005507DE">
      <w:pPr>
        <w:pStyle w:val="Akapitzlist"/>
        <w:numPr>
          <w:ilvl w:val="0"/>
          <w:numId w:val="5"/>
        </w:numPr>
        <w:spacing w:after="0"/>
        <w:jc w:val="both"/>
      </w:pPr>
      <w:r w:rsidRPr="00AF7D81">
        <w:t xml:space="preserve">kserokopia dziennika zajęć edukacyjnych, potwierdzona za zgodność z oryginałem przez Wykonawcę, </w:t>
      </w:r>
    </w:p>
    <w:p w14:paraId="00573312" w14:textId="77777777" w:rsidR="0077633B" w:rsidRPr="00AF7D81" w:rsidRDefault="0077633B" w:rsidP="005507DE">
      <w:pPr>
        <w:pStyle w:val="Akapitzlist"/>
        <w:numPr>
          <w:ilvl w:val="0"/>
          <w:numId w:val="5"/>
        </w:numPr>
        <w:spacing w:after="0"/>
        <w:jc w:val="both"/>
      </w:pPr>
      <w:r w:rsidRPr="00AF7D81">
        <w:t xml:space="preserve">listy obecności uczestników szkolenia zawierające: imię, nazwisko i podpisy uczestników szkolenia </w:t>
      </w:r>
    </w:p>
    <w:p w14:paraId="00573313" w14:textId="77777777" w:rsidR="00C25CED" w:rsidRPr="00AF7D81" w:rsidRDefault="00C25CED" w:rsidP="005507DE">
      <w:pPr>
        <w:pStyle w:val="Akapitzlist"/>
        <w:numPr>
          <w:ilvl w:val="0"/>
          <w:numId w:val="5"/>
        </w:numPr>
        <w:jc w:val="both"/>
      </w:pPr>
      <w:r w:rsidRPr="00AF7D81">
        <w:lastRenderedPageBreak/>
        <w:t xml:space="preserve">dokumentację fotograficzną z prowadzonego kursu, po uzyskaniu pisemnej zgody uczestników kursu (min. 6 zdjęć o dobrej jakości, przedstawiających realizację tematyki kursu i uczestników). </w:t>
      </w:r>
    </w:p>
    <w:p w14:paraId="00573314" w14:textId="77777777" w:rsidR="0077633B" w:rsidRPr="00AF7D81" w:rsidRDefault="0077633B" w:rsidP="005507DE">
      <w:pPr>
        <w:pStyle w:val="Akapitzlist"/>
        <w:numPr>
          <w:ilvl w:val="0"/>
          <w:numId w:val="2"/>
        </w:numPr>
        <w:tabs>
          <w:tab w:val="left" w:pos="851"/>
        </w:tabs>
        <w:ind w:left="851"/>
        <w:jc w:val="both"/>
      </w:pPr>
      <w:r w:rsidRPr="00AF7D81">
        <w:t xml:space="preserve">niezwłocznego informowania Zamawiającego o wszelkich nieprawidłowościach dotyczących szkoleń,  w tym również o absencji uczestników; </w:t>
      </w:r>
    </w:p>
    <w:p w14:paraId="00573315" w14:textId="77777777" w:rsidR="0077633B" w:rsidRPr="00AF7D81" w:rsidRDefault="0077633B" w:rsidP="005507DE">
      <w:pPr>
        <w:pStyle w:val="Akapitzlist"/>
        <w:numPr>
          <w:ilvl w:val="0"/>
          <w:numId w:val="2"/>
        </w:numPr>
        <w:tabs>
          <w:tab w:val="left" w:pos="851"/>
        </w:tabs>
        <w:ind w:left="851"/>
        <w:jc w:val="both"/>
      </w:pPr>
      <w:r w:rsidRPr="00AF7D81">
        <w:t xml:space="preserve">przekazywania Zamawiającemu wszelkich opinii, dokumentów, informacji i analiz związanych  z realizacją szkoleń; </w:t>
      </w:r>
    </w:p>
    <w:p w14:paraId="00573316" w14:textId="77777777" w:rsidR="0077633B" w:rsidRPr="00AF7D81" w:rsidRDefault="0077633B" w:rsidP="005507DE">
      <w:pPr>
        <w:pStyle w:val="Akapitzlist"/>
        <w:numPr>
          <w:ilvl w:val="0"/>
          <w:numId w:val="2"/>
        </w:numPr>
        <w:tabs>
          <w:tab w:val="left" w:pos="851"/>
        </w:tabs>
        <w:ind w:left="851"/>
        <w:jc w:val="both"/>
      </w:pPr>
      <w:r w:rsidRPr="00AF7D81">
        <w:t xml:space="preserve">ubezpieczenia uczestników szkolenia od następstw nieszczęśliwych wypadków powstałych w związku ze szkoleniem, wypłacane przez instytucję ubezpieczeniową, w której te osoby zostały ubezpieczone; </w:t>
      </w:r>
    </w:p>
    <w:p w14:paraId="00573317" w14:textId="77777777" w:rsidR="0077633B" w:rsidRPr="00AF7D81" w:rsidRDefault="0077633B" w:rsidP="005507DE">
      <w:pPr>
        <w:pStyle w:val="Akapitzlist"/>
        <w:numPr>
          <w:ilvl w:val="0"/>
          <w:numId w:val="2"/>
        </w:numPr>
        <w:tabs>
          <w:tab w:val="left" w:pos="851"/>
        </w:tabs>
        <w:ind w:left="851"/>
        <w:jc w:val="both"/>
      </w:pPr>
      <w:r w:rsidRPr="00AF7D81">
        <w:t>stosowania się do zaleceń i wskazówek udzielanych przez Zamawiającego celem utrzymania wysokiej jakości udzielonego wsparcia i dostosowania go do potrzeb uczestników szkoleń;</w:t>
      </w:r>
    </w:p>
    <w:p w14:paraId="00573318" w14:textId="77777777" w:rsidR="0077633B" w:rsidRPr="00AF7D81" w:rsidRDefault="0077633B" w:rsidP="005507DE">
      <w:pPr>
        <w:pStyle w:val="Akapitzlist"/>
        <w:numPr>
          <w:ilvl w:val="0"/>
          <w:numId w:val="2"/>
        </w:numPr>
        <w:tabs>
          <w:tab w:val="left" w:pos="993"/>
        </w:tabs>
        <w:ind w:left="993" w:hanging="502"/>
        <w:jc w:val="both"/>
      </w:pPr>
      <w:r w:rsidRPr="00AF7D81">
        <w:t>informowania uczestników szkoleń o współfinansowaniu projektu ze środków Unii Europejskiej  w ramach Europejskiego Funduszu Społecznego.</w:t>
      </w:r>
    </w:p>
    <w:p w14:paraId="348FE20A" w14:textId="77777777" w:rsidR="00D15F14" w:rsidRPr="00AF7D81" w:rsidRDefault="00D15F14" w:rsidP="005507DE">
      <w:pPr>
        <w:pStyle w:val="Akapitzlist"/>
        <w:numPr>
          <w:ilvl w:val="0"/>
          <w:numId w:val="3"/>
        </w:numPr>
        <w:jc w:val="both"/>
      </w:pPr>
      <w:r w:rsidRPr="00AF7D81">
        <w:t xml:space="preserve">Miejsce realizacji kursów:  </w:t>
      </w:r>
    </w:p>
    <w:p w14:paraId="7008FEEA" w14:textId="77777777" w:rsidR="00D15F14" w:rsidRPr="00AF7D81" w:rsidRDefault="00D15F14" w:rsidP="005507DE">
      <w:pPr>
        <w:pStyle w:val="Akapitzlist"/>
        <w:numPr>
          <w:ilvl w:val="0"/>
          <w:numId w:val="11"/>
        </w:numPr>
        <w:jc w:val="both"/>
        <w:rPr>
          <w:vanish/>
        </w:rPr>
      </w:pPr>
    </w:p>
    <w:p w14:paraId="36BE315F" w14:textId="77777777" w:rsidR="00D15F14" w:rsidRPr="00AF7D81" w:rsidRDefault="00D15F14" w:rsidP="005507DE">
      <w:pPr>
        <w:pStyle w:val="Akapitzlist"/>
        <w:numPr>
          <w:ilvl w:val="0"/>
          <w:numId w:val="11"/>
        </w:numPr>
        <w:jc w:val="both"/>
        <w:rPr>
          <w:vanish/>
        </w:rPr>
      </w:pPr>
    </w:p>
    <w:p w14:paraId="6B2482FB" w14:textId="77777777" w:rsidR="00D15F14" w:rsidRPr="00AF7D81" w:rsidRDefault="00D15F14" w:rsidP="005507DE">
      <w:pPr>
        <w:pStyle w:val="Akapitzlist"/>
        <w:numPr>
          <w:ilvl w:val="0"/>
          <w:numId w:val="11"/>
        </w:numPr>
        <w:jc w:val="both"/>
        <w:rPr>
          <w:vanish/>
        </w:rPr>
      </w:pPr>
    </w:p>
    <w:p w14:paraId="0F123DEE" w14:textId="77777777" w:rsidR="00D15F14" w:rsidRPr="00AF7D81" w:rsidRDefault="00D15F14" w:rsidP="005507DE">
      <w:pPr>
        <w:pStyle w:val="Akapitzlist"/>
        <w:numPr>
          <w:ilvl w:val="0"/>
          <w:numId w:val="11"/>
        </w:numPr>
        <w:jc w:val="both"/>
        <w:rPr>
          <w:vanish/>
        </w:rPr>
      </w:pPr>
    </w:p>
    <w:p w14:paraId="76F18D9E" w14:textId="77777777" w:rsidR="00D15F14" w:rsidRPr="00AF7D81" w:rsidRDefault="00D15F14" w:rsidP="005507DE">
      <w:pPr>
        <w:pStyle w:val="Akapitzlist"/>
        <w:numPr>
          <w:ilvl w:val="0"/>
          <w:numId w:val="11"/>
        </w:numPr>
        <w:jc w:val="both"/>
        <w:rPr>
          <w:vanish/>
        </w:rPr>
      </w:pPr>
    </w:p>
    <w:p w14:paraId="0EDF6B02" w14:textId="49DE79C0" w:rsidR="00D15F14" w:rsidRPr="00AF7D81" w:rsidRDefault="00D15F14" w:rsidP="005507DE">
      <w:pPr>
        <w:pStyle w:val="Akapitzlist"/>
        <w:numPr>
          <w:ilvl w:val="1"/>
          <w:numId w:val="11"/>
        </w:numPr>
        <w:jc w:val="both"/>
      </w:pPr>
      <w:r w:rsidRPr="00AF7D81">
        <w:t>Zajęcia praktyczne i teoretyczne winny być realizowane w granicach administracyjnych miasta Łodzi. Jeżeli w/w zajęcia będą się odbywać poza granicami miasta Łodzi, koszt dojazdu uczestników szkolenia do miejsca odbywania zajęć pokrywa Wykonawca.</w:t>
      </w:r>
    </w:p>
    <w:p w14:paraId="2C18E93F" w14:textId="77777777" w:rsidR="00D15F14" w:rsidRPr="00AF7D81" w:rsidRDefault="00D15F14" w:rsidP="005507DE">
      <w:pPr>
        <w:pStyle w:val="Akapitzlist"/>
        <w:numPr>
          <w:ilvl w:val="1"/>
          <w:numId w:val="11"/>
        </w:numPr>
        <w:jc w:val="both"/>
      </w:pPr>
      <w:r w:rsidRPr="00AF7D81">
        <w:t xml:space="preserve">Zamawiający dopuszcza możliwość przeprowadzenia kursu teoretycznego (zapewnia sale dydaktyczne wraz z wyposażeniem - laptopy/komputery, ekran, rzutnik multimedialny, nagłośnienie) jak i praktycznego na terenie szkoły. </w:t>
      </w:r>
    </w:p>
    <w:p w14:paraId="0057331B" w14:textId="77777777" w:rsidR="00236817" w:rsidRPr="00AF7D81" w:rsidRDefault="0077633B" w:rsidP="005507DE">
      <w:pPr>
        <w:pStyle w:val="Akapitzlist"/>
        <w:numPr>
          <w:ilvl w:val="0"/>
          <w:numId w:val="3"/>
        </w:numPr>
        <w:ind w:left="426"/>
        <w:jc w:val="both"/>
      </w:pPr>
      <w:r w:rsidRPr="00AF7D81">
        <w:t xml:space="preserve">Charakterystyka szkolenia: </w:t>
      </w:r>
    </w:p>
    <w:p w14:paraId="3111463B" w14:textId="77777777" w:rsidR="003F7D61" w:rsidRPr="00AF7D81" w:rsidRDefault="003F7D61" w:rsidP="005507DE">
      <w:pPr>
        <w:pStyle w:val="Akapitzlist"/>
        <w:numPr>
          <w:ilvl w:val="0"/>
          <w:numId w:val="11"/>
        </w:numPr>
        <w:rPr>
          <w:b/>
          <w:vanish/>
        </w:rPr>
      </w:pPr>
    </w:p>
    <w:p w14:paraId="0057331C" w14:textId="1ED01DBB" w:rsidR="00236817" w:rsidRPr="00AF7D81" w:rsidRDefault="0077633B" w:rsidP="005507DE">
      <w:pPr>
        <w:pStyle w:val="Akapitzlist"/>
        <w:numPr>
          <w:ilvl w:val="1"/>
          <w:numId w:val="11"/>
        </w:numPr>
        <w:rPr>
          <w:b/>
        </w:rPr>
      </w:pPr>
      <w:r w:rsidRPr="00AF7D81">
        <w:rPr>
          <w:b/>
        </w:rPr>
        <w:t>Wsparcie uczniów w zakresie zdobywania uprawnień z</w:t>
      </w:r>
      <w:r w:rsidR="00236817" w:rsidRPr="00AF7D81">
        <w:rPr>
          <w:b/>
        </w:rPr>
        <w:t xml:space="preserve"> zakresu </w:t>
      </w:r>
      <w:r w:rsidR="0034410D" w:rsidRPr="00AF7D81">
        <w:rPr>
          <w:b/>
        </w:rPr>
        <w:t xml:space="preserve">operatora żurawia przenośnego kat. II Ż HDS; </w:t>
      </w:r>
    </w:p>
    <w:p w14:paraId="29436B60" w14:textId="77777777" w:rsidR="00085451" w:rsidRPr="00AF7D81" w:rsidRDefault="0034410D" w:rsidP="005507DE">
      <w:pPr>
        <w:pStyle w:val="Akapitzlist"/>
        <w:numPr>
          <w:ilvl w:val="0"/>
          <w:numId w:val="6"/>
        </w:numPr>
        <w:jc w:val="both"/>
      </w:pPr>
      <w:r w:rsidRPr="00AF7D81">
        <w:t xml:space="preserve">Ramowy program kursu Operator żurawia przenośnego kat. II Ż HDS </w:t>
      </w:r>
    </w:p>
    <w:p w14:paraId="04195006" w14:textId="6A5961DB" w:rsidR="00085451" w:rsidRPr="00AF7D81" w:rsidRDefault="00085451" w:rsidP="00070DF8">
      <w:pPr>
        <w:pStyle w:val="Akapitzlist"/>
        <w:numPr>
          <w:ilvl w:val="0"/>
          <w:numId w:val="6"/>
        </w:numPr>
        <w:jc w:val="both"/>
      </w:pPr>
      <w:r w:rsidRPr="00AF7D81">
        <w:t xml:space="preserve">Ramowy program kursu ma pozwolić nabyć wiedzę i umiejętności konieczne do obsługi </w:t>
      </w:r>
      <w:r w:rsidR="00FB1C58" w:rsidRPr="00AF7D81">
        <w:t xml:space="preserve">żurawia przenośnego kat. II Ż HDS </w:t>
      </w:r>
      <w:r w:rsidRPr="00AF7D81">
        <w:t xml:space="preserve">w celu uzyskania wiedzy teoretycznej oraz praktycznej z zakresu zasad </w:t>
      </w:r>
      <w:r w:rsidRPr="00AF7D81">
        <w:rPr>
          <w:rStyle w:val="Pogrubienie"/>
        </w:rPr>
        <w:t xml:space="preserve">obsługi </w:t>
      </w:r>
      <w:r w:rsidR="00FB1C58" w:rsidRPr="00AF7D81">
        <w:rPr>
          <w:rStyle w:val="Pogrubienie"/>
        </w:rPr>
        <w:t xml:space="preserve">żurawia przenośnego kat. II Ż HDS </w:t>
      </w:r>
      <w:r w:rsidRPr="00AF7D81">
        <w:t xml:space="preserve">oraz </w:t>
      </w:r>
      <w:r w:rsidRPr="00AF7D81">
        <w:rPr>
          <w:rStyle w:val="Pogrubienie"/>
        </w:rPr>
        <w:t>przygotowanie do egzaminu</w:t>
      </w:r>
      <w:r w:rsidRPr="00AF7D81">
        <w:t xml:space="preserve"> i uzyskania zaświadczenia kwalifikacyjnego zgodnie z Rozporządzeniem Ministra Przedsiębiorczości i Technologii z dnia 21 maja 2019 r. w sprawie sposobu i trybu sprawdzania kwalifikacji wymaganych przy obsłudze i konserwacji urządzeń technicznych oraz sposobu i trybu przedłużania okresu ważności zaświadczeń kwalifikacyjnych (Dz.U. 2019 poz. 1008)</w:t>
      </w:r>
    </w:p>
    <w:p w14:paraId="0057331D" w14:textId="0DC61B7D" w:rsidR="0034410D" w:rsidRPr="00AF7D81" w:rsidRDefault="0034410D" w:rsidP="005507DE">
      <w:pPr>
        <w:pStyle w:val="Akapitzlist"/>
        <w:numPr>
          <w:ilvl w:val="0"/>
          <w:numId w:val="6"/>
        </w:numPr>
        <w:jc w:val="both"/>
      </w:pPr>
      <w:r w:rsidRPr="00AF7D81">
        <w:t xml:space="preserve">Części teoretyczne (22 h po 45 min)  </w:t>
      </w:r>
    </w:p>
    <w:p w14:paraId="0057331E" w14:textId="77777777" w:rsidR="0034410D" w:rsidRPr="00AF7D81" w:rsidRDefault="0034410D" w:rsidP="00150008">
      <w:pPr>
        <w:pStyle w:val="Akapitzlist"/>
        <w:ind w:left="1211"/>
        <w:jc w:val="both"/>
      </w:pPr>
      <w:r w:rsidRPr="00AF7D81">
        <w:t xml:space="preserve">1. Typy stosowanych żurawi przeładunkowych, </w:t>
      </w:r>
    </w:p>
    <w:p w14:paraId="0057331F" w14:textId="77777777" w:rsidR="0034410D" w:rsidRPr="00AF7D81" w:rsidRDefault="0034410D" w:rsidP="00150008">
      <w:pPr>
        <w:pStyle w:val="Akapitzlist"/>
        <w:ind w:left="1211"/>
        <w:jc w:val="both"/>
      </w:pPr>
      <w:r w:rsidRPr="00AF7D81">
        <w:t xml:space="preserve">2. Budowę żurawi przeładunkowych,  </w:t>
      </w:r>
    </w:p>
    <w:p w14:paraId="00573320" w14:textId="77777777" w:rsidR="0034410D" w:rsidRPr="00AF7D81" w:rsidRDefault="0034410D" w:rsidP="00150008">
      <w:pPr>
        <w:pStyle w:val="Akapitzlist"/>
        <w:ind w:left="1211"/>
        <w:jc w:val="both"/>
      </w:pPr>
      <w:r w:rsidRPr="00AF7D81">
        <w:lastRenderedPageBreak/>
        <w:t xml:space="preserve">3. Czynności operatora przy obsłudze żurawi przeładunkowych przed podjęciem pracy  i po pracy,  </w:t>
      </w:r>
    </w:p>
    <w:p w14:paraId="00573321" w14:textId="77777777" w:rsidR="0034410D" w:rsidRPr="00AF7D81" w:rsidRDefault="0034410D" w:rsidP="00150008">
      <w:pPr>
        <w:pStyle w:val="Akapitzlist"/>
        <w:ind w:left="1211"/>
        <w:jc w:val="both"/>
      </w:pPr>
      <w:r w:rsidRPr="00AF7D81">
        <w:t xml:space="preserve">4. Czynności operatora w czasie pracy żurawi przeładunkowych, </w:t>
      </w:r>
    </w:p>
    <w:p w14:paraId="00573322" w14:textId="77777777" w:rsidR="0034410D" w:rsidRPr="00AF7D81" w:rsidRDefault="0034410D" w:rsidP="00150008">
      <w:pPr>
        <w:pStyle w:val="Akapitzlist"/>
        <w:ind w:left="1211"/>
        <w:jc w:val="both"/>
      </w:pPr>
      <w:r w:rsidRPr="00AF7D81">
        <w:t xml:space="preserve">5. Wiadomości z zakresu </w:t>
      </w:r>
      <w:proofErr w:type="spellStart"/>
      <w:r w:rsidRPr="00AF7D81">
        <w:t>ładunkoznawstwa</w:t>
      </w:r>
      <w:proofErr w:type="spellEnd"/>
      <w:r w:rsidRPr="00AF7D81">
        <w:t xml:space="preserve">,  </w:t>
      </w:r>
    </w:p>
    <w:p w14:paraId="00573323" w14:textId="77777777" w:rsidR="0034410D" w:rsidRPr="00AF7D81" w:rsidRDefault="0034410D" w:rsidP="00150008">
      <w:pPr>
        <w:pStyle w:val="Akapitzlist"/>
        <w:ind w:left="1211"/>
        <w:jc w:val="both"/>
      </w:pPr>
      <w:r w:rsidRPr="00AF7D81">
        <w:t xml:space="preserve">6. Wiadomości z zakresu BHP,  </w:t>
      </w:r>
    </w:p>
    <w:p w14:paraId="00573324" w14:textId="77777777" w:rsidR="0034410D" w:rsidRPr="00AF7D81" w:rsidRDefault="0034410D" w:rsidP="00150008">
      <w:pPr>
        <w:pStyle w:val="Akapitzlist"/>
        <w:ind w:left="1211"/>
        <w:jc w:val="both"/>
      </w:pPr>
      <w:r w:rsidRPr="00AF7D81">
        <w:t xml:space="preserve">7. Badania żurawi. Instrukcja eksploatacyjna. Oznakowanie,  </w:t>
      </w:r>
    </w:p>
    <w:p w14:paraId="00573325" w14:textId="77777777" w:rsidR="0034410D" w:rsidRPr="00AF7D81" w:rsidRDefault="0034410D" w:rsidP="00150008">
      <w:pPr>
        <w:pStyle w:val="Akapitzlist"/>
        <w:ind w:left="1211"/>
        <w:jc w:val="both"/>
      </w:pPr>
      <w:r w:rsidRPr="00AF7D81">
        <w:t xml:space="preserve">8. Dozór Techniczny i wymagania Dyrektywy 98/37WE.  </w:t>
      </w:r>
    </w:p>
    <w:p w14:paraId="00573326" w14:textId="77777777" w:rsidR="0034410D" w:rsidRPr="00AF7D81" w:rsidRDefault="0034410D" w:rsidP="00150008">
      <w:pPr>
        <w:pStyle w:val="Akapitzlist"/>
        <w:ind w:left="1211"/>
        <w:jc w:val="both"/>
      </w:pPr>
    </w:p>
    <w:p w14:paraId="00573327" w14:textId="77777777" w:rsidR="0034410D" w:rsidRPr="00AF7D81" w:rsidRDefault="0034410D" w:rsidP="005507DE">
      <w:pPr>
        <w:pStyle w:val="Akapitzlist"/>
        <w:numPr>
          <w:ilvl w:val="0"/>
          <w:numId w:val="6"/>
        </w:numPr>
        <w:jc w:val="both"/>
      </w:pPr>
      <w:r w:rsidRPr="00AF7D81">
        <w:t xml:space="preserve">Program części praktycznej kursu obejmuje 12 h po 45 min. dla każdej osoby  w 2 osobowej grupie na placu manewrowym </w:t>
      </w:r>
    </w:p>
    <w:p w14:paraId="00573328" w14:textId="77777777" w:rsidR="0034410D" w:rsidRPr="00AF7D81" w:rsidRDefault="0034410D" w:rsidP="005507DE">
      <w:pPr>
        <w:pStyle w:val="Akapitzlist"/>
        <w:numPr>
          <w:ilvl w:val="0"/>
          <w:numId w:val="6"/>
        </w:numPr>
        <w:jc w:val="both"/>
      </w:pPr>
      <w:r w:rsidRPr="00AF7D81">
        <w:t xml:space="preserve">Wykonawca zobowiązany jest do przygotowania szczegółowego programu kursu – z rozpisaniem na liczbę godzin i dostarczenia ich do 3 dni roboczych przed realizacją zamówienia w celu akceptacji przez Zamawiającego.  Zamawiający zastrzega sobie możliwość korekty przedstawionych dokumentów. Program kursu powinien zawierać informacje dotyczące tematyki prowadzonego kursu z podziałem na zajęcia teoretyczne i praktyczne. Zamawiający zastrzega sobie prawo do korekty programu kursu w zakresie nieograniczonym regulacjami prawnymi.  </w:t>
      </w:r>
    </w:p>
    <w:p w14:paraId="00573329" w14:textId="77777777" w:rsidR="00150008" w:rsidRPr="00AF7D81" w:rsidRDefault="00150008" w:rsidP="005507DE">
      <w:pPr>
        <w:pStyle w:val="Akapitzlist"/>
        <w:numPr>
          <w:ilvl w:val="0"/>
          <w:numId w:val="6"/>
        </w:numPr>
        <w:jc w:val="both"/>
      </w:pPr>
      <w:r w:rsidRPr="00AF7D81">
        <w:t xml:space="preserve">Wykonawca przeprowadza egzamin wewnętrzny z nabytej wiedzy  i umiejętności i w formie protokołu z egzaminu przedstawia jego wyniki  Zamawiającemu. </w:t>
      </w:r>
    </w:p>
    <w:p w14:paraId="0057332A" w14:textId="77777777" w:rsidR="0077633B" w:rsidRPr="00AF7D81" w:rsidRDefault="00150008" w:rsidP="005507DE">
      <w:pPr>
        <w:pStyle w:val="Akapitzlist"/>
        <w:numPr>
          <w:ilvl w:val="0"/>
          <w:numId w:val="6"/>
        </w:numPr>
        <w:jc w:val="both"/>
      </w:pPr>
      <w:r w:rsidRPr="00AF7D81">
        <w:t xml:space="preserve">Wykonawca zobowiązany jest do wydania uczestnikowi szkolenia zaświadczenia/certyfikatu o jego ukończeniu po zdanym egzaminie wewnętrznym, zgodnie z obowiązującymi w tym zakresie przepisami.  Zaświadczenia powinny zawierać logotypy zgodne z wytycznymi RPO WŁ lub Wykonawca może wydać dodatkowy dyplom/certyfikat zawierający logotypy RPO WŁ jeżeli oryginalne zaświadczenie nie może ich zawierać. </w:t>
      </w:r>
      <w:r w:rsidR="0077633B" w:rsidRPr="00AF7D81">
        <w:t xml:space="preserve">Wzór dokumentu należy przedłożyć Zamawiającemu do akceptacji; </w:t>
      </w:r>
    </w:p>
    <w:p w14:paraId="0057332B" w14:textId="77777777" w:rsidR="0077633B" w:rsidRPr="00AF7D81" w:rsidRDefault="0077633B" w:rsidP="005507DE">
      <w:pPr>
        <w:pStyle w:val="Akapitzlist"/>
        <w:numPr>
          <w:ilvl w:val="0"/>
          <w:numId w:val="6"/>
        </w:numPr>
        <w:jc w:val="both"/>
      </w:pPr>
      <w:r w:rsidRPr="00AF7D81">
        <w:t>zaj</w:t>
      </w:r>
      <w:r w:rsidRPr="00AF7D81">
        <w:rPr>
          <w:rFonts w:ascii="Calibri" w:hAnsi="Calibri" w:cs="Calibri"/>
        </w:rPr>
        <w:t>ę</w:t>
      </w:r>
      <w:r w:rsidRPr="00AF7D81">
        <w:t>cia prowadzone b</w:t>
      </w:r>
      <w:r w:rsidRPr="00AF7D81">
        <w:rPr>
          <w:rFonts w:ascii="Calibri" w:hAnsi="Calibri" w:cs="Calibri"/>
        </w:rPr>
        <w:t>ę</w:t>
      </w:r>
      <w:r w:rsidRPr="00AF7D81">
        <w:t>d</w:t>
      </w:r>
      <w:r w:rsidRPr="00AF7D81">
        <w:rPr>
          <w:rFonts w:ascii="Calibri" w:hAnsi="Calibri" w:cs="Calibri"/>
        </w:rPr>
        <w:t>ą</w:t>
      </w:r>
      <w:r w:rsidRPr="00AF7D81">
        <w:t xml:space="preserve"> poza godzinami zaj</w:t>
      </w:r>
      <w:r w:rsidRPr="00AF7D81">
        <w:rPr>
          <w:rFonts w:ascii="Calibri" w:hAnsi="Calibri" w:cs="Calibri"/>
        </w:rPr>
        <w:t>ęć</w:t>
      </w:r>
      <w:r w:rsidRPr="00AF7D81">
        <w:t xml:space="preserve"> szkolnych (od poniedzia</w:t>
      </w:r>
      <w:r w:rsidRPr="00AF7D81">
        <w:rPr>
          <w:rFonts w:ascii="Calibri" w:hAnsi="Calibri" w:cs="Calibri"/>
        </w:rPr>
        <w:t>ł</w:t>
      </w:r>
      <w:r w:rsidRPr="00AF7D81">
        <w:t>ku do pi</w:t>
      </w:r>
      <w:r w:rsidRPr="00AF7D81">
        <w:rPr>
          <w:rFonts w:ascii="Calibri" w:hAnsi="Calibri" w:cs="Calibri"/>
        </w:rPr>
        <w:t>ą</w:t>
      </w:r>
      <w:r w:rsidRPr="00AF7D81">
        <w:t xml:space="preserve">tku </w:t>
      </w:r>
      <w:r w:rsidR="00F02582" w:rsidRPr="00AF7D81">
        <w:br/>
      </w:r>
      <w:r w:rsidRPr="00AF7D81">
        <w:t>w godzinach popo</w:t>
      </w:r>
      <w:r w:rsidRPr="00AF7D81">
        <w:rPr>
          <w:rFonts w:ascii="Calibri" w:hAnsi="Calibri" w:cs="Calibri"/>
        </w:rPr>
        <w:t>ł</w:t>
      </w:r>
      <w:r w:rsidRPr="00AF7D81">
        <w:t xml:space="preserve">udniowych) i/lub w systemie weekendowym </w:t>
      </w:r>
      <w:r w:rsidRPr="00AF7D81">
        <w:rPr>
          <w:rFonts w:ascii="Calibri" w:hAnsi="Calibri" w:cs="Calibri"/>
        </w:rPr>
        <w:t>–</w:t>
      </w:r>
      <w:r w:rsidRPr="00AF7D81">
        <w:t xml:space="preserve"> w dniach i godzinach wynikaj</w:t>
      </w:r>
      <w:r w:rsidRPr="00AF7D81">
        <w:rPr>
          <w:rFonts w:ascii="Calibri" w:hAnsi="Calibri" w:cs="Calibri"/>
        </w:rPr>
        <w:t>ą</w:t>
      </w:r>
      <w:r w:rsidRPr="00AF7D81">
        <w:t>cych ze Szczeg</w:t>
      </w:r>
      <w:r w:rsidRPr="00AF7D81">
        <w:rPr>
          <w:rFonts w:ascii="Calibri" w:hAnsi="Calibri" w:cs="Calibri"/>
        </w:rPr>
        <w:t>ół</w:t>
      </w:r>
      <w:r w:rsidRPr="00AF7D81">
        <w:t>owego harmonogramu szkole</w:t>
      </w:r>
      <w:r w:rsidRPr="00AF7D81">
        <w:rPr>
          <w:rFonts w:ascii="Calibri" w:hAnsi="Calibri" w:cs="Calibri"/>
        </w:rPr>
        <w:t>ń</w:t>
      </w:r>
      <w:r w:rsidRPr="00AF7D81">
        <w:t xml:space="preserve">; </w:t>
      </w:r>
    </w:p>
    <w:p w14:paraId="0057332C" w14:textId="77777777" w:rsidR="00150008" w:rsidRPr="00AF7D81" w:rsidRDefault="00DF5856" w:rsidP="005507DE">
      <w:pPr>
        <w:pStyle w:val="Akapitzlist"/>
        <w:numPr>
          <w:ilvl w:val="0"/>
          <w:numId w:val="7"/>
        </w:numPr>
        <w:ind w:left="1134" w:hanging="283"/>
        <w:jc w:val="both"/>
      </w:pPr>
      <w:r w:rsidRPr="00AF7D81">
        <w:t xml:space="preserve">Wykonawca przeprowadzi, zgodnie z obowiązującymi przepisami prawa, badania lekarskie/psychologiczne w celu uzyskania orzeczenia lekarskiego o braku przeciwwskazań zdrowotnych do odbycia kursu zawodowego przez uprawnionych lekarzy. Wykonawca pokryje koszty przeprowadzenia wymaganych badań lekarskich. Czasu przeznaczonego na badania lekarskie nie należy wliczać do liczby godzin szkolenia ogółem. </w:t>
      </w:r>
    </w:p>
    <w:p w14:paraId="0057332D" w14:textId="77777777" w:rsidR="00150008" w:rsidRPr="00AF7D81" w:rsidRDefault="00150008" w:rsidP="005507DE">
      <w:pPr>
        <w:pStyle w:val="Akapitzlist"/>
        <w:numPr>
          <w:ilvl w:val="0"/>
          <w:numId w:val="7"/>
        </w:numPr>
        <w:ind w:left="1134" w:hanging="283"/>
        <w:jc w:val="both"/>
      </w:pPr>
      <w:r w:rsidRPr="00AF7D81">
        <w:t>Wykonawca zobowiązany jest do prowadzenia odpowiedniej dokumentacji szkolenia wymaganej zgodnie z przepisami właściwymi do tego rodzaju kursu.</w:t>
      </w:r>
    </w:p>
    <w:p w14:paraId="0057332E" w14:textId="77777777" w:rsidR="00150008" w:rsidRPr="00AF7D81" w:rsidRDefault="00150008" w:rsidP="005507DE">
      <w:pPr>
        <w:pStyle w:val="Akapitzlist"/>
        <w:numPr>
          <w:ilvl w:val="0"/>
          <w:numId w:val="7"/>
        </w:numPr>
        <w:ind w:left="1134" w:hanging="283"/>
        <w:jc w:val="both"/>
      </w:pPr>
      <w:r w:rsidRPr="00AF7D81">
        <w:t xml:space="preserve">Wykonawca podlega hospitacji i kontroli prowadzonej przez upoważnionego pracownika Zamawiającego (w tym niezapowiedzianej) oraz przez uprawnione organy nadzoru. </w:t>
      </w:r>
    </w:p>
    <w:p w14:paraId="0057332F" w14:textId="77777777" w:rsidR="00150008" w:rsidRPr="00AF7D81" w:rsidRDefault="00150008" w:rsidP="005507DE">
      <w:pPr>
        <w:pStyle w:val="Akapitzlist"/>
        <w:numPr>
          <w:ilvl w:val="0"/>
          <w:numId w:val="7"/>
        </w:numPr>
        <w:ind w:left="1134" w:hanging="283"/>
        <w:jc w:val="both"/>
      </w:pPr>
      <w:r w:rsidRPr="00AF7D81">
        <w:lastRenderedPageBreak/>
        <w:t>Wykonawca ma obowiązek natychmiastowego informowania Zamawiającego  o zaistniałych problemach i trudnościach oraz obiektywnych ograniczeniach, występujących przy realizacji umowy.</w:t>
      </w:r>
    </w:p>
    <w:p w14:paraId="00573330" w14:textId="3A315625" w:rsidR="00150008" w:rsidRPr="00AF7D81" w:rsidRDefault="00150008" w:rsidP="005507DE">
      <w:pPr>
        <w:pStyle w:val="Akapitzlist"/>
        <w:numPr>
          <w:ilvl w:val="0"/>
          <w:numId w:val="7"/>
        </w:numPr>
        <w:ind w:left="1134" w:hanging="283"/>
        <w:jc w:val="both"/>
      </w:pPr>
      <w:r w:rsidRPr="00AF7D81">
        <w:t xml:space="preserve">Wykonawca </w:t>
      </w:r>
      <w:r w:rsidR="00D741A9" w:rsidRPr="00AF7D81">
        <w:t>organizuje i pokrywa koszty</w:t>
      </w:r>
      <w:r w:rsidRPr="00AF7D81">
        <w:t xml:space="preserve"> dla każdego kursanta egzaminu przed komisją UDT na operatora żurawia przenośnego kat. II Ż HDS. </w:t>
      </w:r>
    </w:p>
    <w:p w14:paraId="00573331" w14:textId="643E7C13" w:rsidR="00150008" w:rsidRPr="00AF7D81" w:rsidRDefault="00150008" w:rsidP="005507DE">
      <w:pPr>
        <w:pStyle w:val="Akapitzlist"/>
        <w:numPr>
          <w:ilvl w:val="0"/>
          <w:numId w:val="7"/>
        </w:numPr>
        <w:ind w:left="1134" w:hanging="283"/>
        <w:jc w:val="both"/>
      </w:pPr>
      <w:r w:rsidRPr="00AF7D81">
        <w:t xml:space="preserve">Wykonawca zapewnia odpowiednią kadrę zdolną zrealizować kurs. </w:t>
      </w:r>
    </w:p>
    <w:p w14:paraId="00573332" w14:textId="77777777" w:rsidR="006E08CF" w:rsidRPr="00AF7D81" w:rsidRDefault="006E08CF" w:rsidP="006E08CF">
      <w:pPr>
        <w:pStyle w:val="Akapitzlist"/>
        <w:ind w:left="1134"/>
        <w:jc w:val="both"/>
      </w:pPr>
    </w:p>
    <w:p w14:paraId="00573333" w14:textId="77777777" w:rsidR="006E08CF" w:rsidRPr="00AF7D81" w:rsidRDefault="006E08CF" w:rsidP="005507DE">
      <w:pPr>
        <w:pStyle w:val="Akapitzlist"/>
        <w:numPr>
          <w:ilvl w:val="1"/>
          <w:numId w:val="11"/>
        </w:numPr>
        <w:rPr>
          <w:b/>
        </w:rPr>
      </w:pPr>
      <w:r w:rsidRPr="00AF7D81">
        <w:rPr>
          <w:b/>
        </w:rPr>
        <w:t>Wsparcie uczniów w zakresie zdobywania uprawnień z zakresu operatora na podesty ruchome I P</w:t>
      </w:r>
      <w:r w:rsidR="004E5F8C" w:rsidRPr="00AF7D81">
        <w:rPr>
          <w:b/>
        </w:rPr>
        <w:t xml:space="preserve"> wolnobieżne</w:t>
      </w:r>
    </w:p>
    <w:p w14:paraId="009ECC1B" w14:textId="63BDD7F0" w:rsidR="0075280E" w:rsidRPr="00AF7D81" w:rsidRDefault="00CB3103" w:rsidP="005507DE">
      <w:pPr>
        <w:pStyle w:val="Akapitzlist"/>
        <w:numPr>
          <w:ilvl w:val="0"/>
          <w:numId w:val="6"/>
        </w:numPr>
        <w:jc w:val="both"/>
      </w:pPr>
      <w:r w:rsidRPr="00AF7D81">
        <w:t>Ramowy program kursu ma pozwolić nabyć wiedzę i umiejętności konieczne do obsługi podestów ruchomych przejezdnych w kategorii I P</w:t>
      </w:r>
      <w:r w:rsidR="004E5F8C" w:rsidRPr="00AF7D81">
        <w:t xml:space="preserve"> w celu uzyskania wiedzy teoretycznej oraz praktycznej z zakresu zasad </w:t>
      </w:r>
      <w:r w:rsidR="004E5F8C" w:rsidRPr="00AF7D81">
        <w:rPr>
          <w:rStyle w:val="Pogrubienie"/>
        </w:rPr>
        <w:t>obsługi podestów ruchomych</w:t>
      </w:r>
      <w:r w:rsidR="002D1700" w:rsidRPr="00AF7D81">
        <w:rPr>
          <w:rStyle w:val="Pogrubienie"/>
        </w:rPr>
        <w:t xml:space="preserve"> </w:t>
      </w:r>
      <w:r w:rsidR="002D1700" w:rsidRPr="00AF7D81">
        <w:rPr>
          <w:b/>
        </w:rPr>
        <w:t>I P wolnobieżne</w:t>
      </w:r>
      <w:r w:rsidR="004E5F8C" w:rsidRPr="00AF7D81">
        <w:t xml:space="preserve"> oraz </w:t>
      </w:r>
      <w:r w:rsidR="004E5F8C" w:rsidRPr="00AF7D81">
        <w:rPr>
          <w:rStyle w:val="Pogrubienie"/>
        </w:rPr>
        <w:t>przygotowanie do egzaminu</w:t>
      </w:r>
      <w:r w:rsidR="004E5F8C" w:rsidRPr="00AF7D81">
        <w:t xml:space="preserve"> i uzyskania zaświadczenia kwalifikacyjnego zgodnie z </w:t>
      </w:r>
      <w:r w:rsidR="00FD367C" w:rsidRPr="00AF7D81">
        <w:t>Rozporządzenie</w:t>
      </w:r>
      <w:r w:rsidR="00FD367C" w:rsidRPr="00AF7D81">
        <w:t>m</w:t>
      </w:r>
      <w:r w:rsidR="00FD367C" w:rsidRPr="00AF7D81">
        <w:t xml:space="preserve"> Ministra Przedsiębiorczości i Technologii z dnia 21 maja 2019 r. w sprawie sposobu i trybu sprawdzania kwalifikacji wymaganych przy obsłudze i konserwacji urządzeń technicznych oraz sposobu i trybu przedłużania okresu ważności zaświadczeń kwalifikacyjnych (Dz.U. 2019 poz. 1008)</w:t>
      </w:r>
    </w:p>
    <w:p w14:paraId="00573335" w14:textId="77777777" w:rsidR="004E5F8C" w:rsidRPr="00AF7D81" w:rsidRDefault="004E5F8C" w:rsidP="004E5F8C">
      <w:pPr>
        <w:pStyle w:val="Akapitzlist"/>
        <w:ind w:left="1211"/>
        <w:jc w:val="both"/>
      </w:pPr>
    </w:p>
    <w:p w14:paraId="00573336" w14:textId="77777777" w:rsidR="00CB3103" w:rsidRPr="00AF7D81" w:rsidRDefault="00CB3103" w:rsidP="00CB3103">
      <w:pPr>
        <w:pStyle w:val="Akapitzlist"/>
        <w:ind w:left="1211"/>
        <w:jc w:val="both"/>
      </w:pPr>
      <w:r w:rsidRPr="00AF7D81">
        <w:t>Części teoretyczne (2</w:t>
      </w:r>
      <w:r w:rsidR="004E5F8C" w:rsidRPr="00AF7D81">
        <w:t>6</w:t>
      </w:r>
      <w:r w:rsidRPr="00AF7D81">
        <w:t xml:space="preserve"> h po 45 min)  </w:t>
      </w:r>
    </w:p>
    <w:p w14:paraId="00573337" w14:textId="77777777" w:rsidR="00CB3103" w:rsidRPr="00AF7D81" w:rsidRDefault="00CB3103" w:rsidP="005507DE">
      <w:pPr>
        <w:pStyle w:val="Akapitzlist"/>
        <w:numPr>
          <w:ilvl w:val="0"/>
          <w:numId w:val="9"/>
        </w:numPr>
        <w:jc w:val="both"/>
      </w:pPr>
      <w:r w:rsidRPr="00AF7D81">
        <w:t xml:space="preserve">Charakterystyka podestów, rodzaje podnośników </w:t>
      </w:r>
    </w:p>
    <w:p w14:paraId="00573338" w14:textId="77777777" w:rsidR="00CB3103" w:rsidRPr="00AF7D81" w:rsidRDefault="00CB3103" w:rsidP="005507DE">
      <w:pPr>
        <w:pStyle w:val="Akapitzlist"/>
        <w:numPr>
          <w:ilvl w:val="0"/>
          <w:numId w:val="9"/>
        </w:numPr>
        <w:jc w:val="both"/>
      </w:pPr>
      <w:r w:rsidRPr="00AF7D81">
        <w:t xml:space="preserve">Praca podnośników, mechanizmy, budowa, funkcjonowanie </w:t>
      </w:r>
    </w:p>
    <w:p w14:paraId="00573339" w14:textId="77777777" w:rsidR="00CB3103" w:rsidRPr="00AF7D81" w:rsidRDefault="00CB3103" w:rsidP="005507DE">
      <w:pPr>
        <w:pStyle w:val="Akapitzlist"/>
        <w:numPr>
          <w:ilvl w:val="0"/>
          <w:numId w:val="9"/>
        </w:numPr>
        <w:jc w:val="both"/>
      </w:pPr>
      <w:r w:rsidRPr="00AF7D81">
        <w:t xml:space="preserve">Wyposażenie elektryczne </w:t>
      </w:r>
    </w:p>
    <w:p w14:paraId="0057333A" w14:textId="77777777" w:rsidR="00CB3103" w:rsidRPr="00AF7D81" w:rsidRDefault="00CB3103" w:rsidP="005507DE">
      <w:pPr>
        <w:pStyle w:val="Akapitzlist"/>
        <w:numPr>
          <w:ilvl w:val="0"/>
          <w:numId w:val="9"/>
        </w:numPr>
        <w:jc w:val="both"/>
      </w:pPr>
      <w:r w:rsidRPr="00AF7D81">
        <w:t xml:space="preserve">Przepisy UDT </w:t>
      </w:r>
    </w:p>
    <w:p w14:paraId="0057333B" w14:textId="77777777" w:rsidR="00CB3103" w:rsidRPr="00AF7D81" w:rsidRDefault="00CB3103" w:rsidP="005507DE">
      <w:pPr>
        <w:pStyle w:val="Akapitzlist"/>
        <w:numPr>
          <w:ilvl w:val="0"/>
          <w:numId w:val="9"/>
        </w:numPr>
        <w:jc w:val="both"/>
      </w:pPr>
      <w:r w:rsidRPr="00AF7D81">
        <w:t xml:space="preserve">Przepisy BHP przy obsłudze urządzeń, warunki bezpiecznej pracy </w:t>
      </w:r>
    </w:p>
    <w:p w14:paraId="0057333C" w14:textId="77777777" w:rsidR="00CB3103" w:rsidRPr="00AF7D81" w:rsidRDefault="00CB3103" w:rsidP="005507DE">
      <w:pPr>
        <w:pStyle w:val="Akapitzlist"/>
        <w:numPr>
          <w:ilvl w:val="0"/>
          <w:numId w:val="9"/>
        </w:numPr>
        <w:jc w:val="both"/>
      </w:pPr>
      <w:r w:rsidRPr="00AF7D81">
        <w:t xml:space="preserve">Stateczność urządzeń </w:t>
      </w:r>
    </w:p>
    <w:p w14:paraId="0057333D" w14:textId="77777777" w:rsidR="00CB3103" w:rsidRPr="00AF7D81" w:rsidRDefault="00CB3103" w:rsidP="005507DE">
      <w:pPr>
        <w:pStyle w:val="Akapitzlist"/>
        <w:numPr>
          <w:ilvl w:val="0"/>
          <w:numId w:val="9"/>
        </w:numPr>
        <w:jc w:val="both"/>
      </w:pPr>
      <w:r w:rsidRPr="00AF7D81">
        <w:t xml:space="preserve">Odpowiedzialność karna </w:t>
      </w:r>
    </w:p>
    <w:p w14:paraId="0057333E" w14:textId="77777777" w:rsidR="00CB3103" w:rsidRPr="00AF7D81" w:rsidRDefault="00CB3103" w:rsidP="005507DE">
      <w:pPr>
        <w:pStyle w:val="Akapitzlist"/>
        <w:numPr>
          <w:ilvl w:val="0"/>
          <w:numId w:val="9"/>
        </w:numPr>
        <w:jc w:val="both"/>
      </w:pPr>
      <w:r w:rsidRPr="00AF7D81">
        <w:t xml:space="preserve">Zachowanie w razie nieszczęśliwego wypadku </w:t>
      </w:r>
    </w:p>
    <w:p w14:paraId="0057333F" w14:textId="77777777" w:rsidR="00CB3103" w:rsidRPr="00AF7D81" w:rsidRDefault="00CB3103" w:rsidP="005507DE">
      <w:pPr>
        <w:pStyle w:val="Akapitzlist"/>
        <w:numPr>
          <w:ilvl w:val="0"/>
          <w:numId w:val="9"/>
        </w:numPr>
        <w:jc w:val="both"/>
      </w:pPr>
      <w:r w:rsidRPr="00AF7D81">
        <w:t xml:space="preserve">Działanie urządzeń zabezpieczających </w:t>
      </w:r>
    </w:p>
    <w:p w14:paraId="00573340" w14:textId="77777777" w:rsidR="00CB3103" w:rsidRPr="00AF7D81" w:rsidRDefault="00CB3103" w:rsidP="005507DE">
      <w:pPr>
        <w:pStyle w:val="Akapitzlist"/>
        <w:numPr>
          <w:ilvl w:val="0"/>
          <w:numId w:val="9"/>
        </w:numPr>
        <w:jc w:val="both"/>
      </w:pPr>
      <w:r w:rsidRPr="00AF7D81">
        <w:t>Praca w specyficznych warunkach</w:t>
      </w:r>
    </w:p>
    <w:p w14:paraId="00573341" w14:textId="77777777" w:rsidR="004E5F8C" w:rsidRPr="00AF7D81" w:rsidRDefault="004E5F8C" w:rsidP="005507DE">
      <w:pPr>
        <w:pStyle w:val="Akapitzlist"/>
        <w:numPr>
          <w:ilvl w:val="0"/>
          <w:numId w:val="9"/>
        </w:numPr>
        <w:jc w:val="both"/>
      </w:pPr>
      <w:r w:rsidRPr="00AF7D81">
        <w:t xml:space="preserve">Aparaty i urządzenia bezpieczeństwa </w:t>
      </w:r>
    </w:p>
    <w:p w14:paraId="00573342" w14:textId="77777777" w:rsidR="004E5F8C" w:rsidRPr="00AF7D81" w:rsidRDefault="004E5F8C" w:rsidP="005507DE">
      <w:pPr>
        <w:pStyle w:val="Akapitzlist"/>
        <w:numPr>
          <w:ilvl w:val="0"/>
          <w:numId w:val="9"/>
        </w:numPr>
        <w:jc w:val="both"/>
      </w:pPr>
      <w:r w:rsidRPr="00AF7D81">
        <w:t xml:space="preserve">Budowa części hydraulicznej lub pneumatycznej </w:t>
      </w:r>
    </w:p>
    <w:p w14:paraId="00573343" w14:textId="77777777" w:rsidR="00CB3103" w:rsidRPr="00AF7D81" w:rsidRDefault="00CB3103" w:rsidP="00CB3103">
      <w:pPr>
        <w:pStyle w:val="Akapitzlist"/>
        <w:ind w:left="1211"/>
        <w:jc w:val="both"/>
      </w:pPr>
    </w:p>
    <w:p w14:paraId="00573344" w14:textId="77777777" w:rsidR="00CB3103" w:rsidRPr="00AF7D81" w:rsidRDefault="00CB3103" w:rsidP="00CB3103">
      <w:pPr>
        <w:pStyle w:val="Akapitzlist"/>
        <w:ind w:left="1211"/>
        <w:jc w:val="both"/>
      </w:pPr>
      <w:r w:rsidRPr="00AF7D81">
        <w:t xml:space="preserve">Część praktyczna </w:t>
      </w:r>
      <w:r w:rsidR="004E5F8C" w:rsidRPr="00AF7D81">
        <w:t xml:space="preserve">10 h po 45 min)  </w:t>
      </w:r>
    </w:p>
    <w:p w14:paraId="00573345" w14:textId="77777777" w:rsidR="004E5F8C" w:rsidRPr="00AF7D81" w:rsidRDefault="00CB3103" w:rsidP="005507DE">
      <w:pPr>
        <w:pStyle w:val="Akapitzlist"/>
        <w:numPr>
          <w:ilvl w:val="1"/>
          <w:numId w:val="8"/>
        </w:numPr>
        <w:ind w:left="1985"/>
        <w:jc w:val="both"/>
      </w:pPr>
      <w:r w:rsidRPr="00AF7D81">
        <w:t xml:space="preserve">Nabycie umiejętności prawidłowej eksploatacji podestu ruchomego,    przygotowanie urządzenia do pracy, czynności w czasie pracy i po jej zakończeniu </w:t>
      </w:r>
    </w:p>
    <w:p w14:paraId="00573346" w14:textId="77777777" w:rsidR="004E5F8C" w:rsidRPr="00AF7D81" w:rsidRDefault="004E5F8C" w:rsidP="005507DE">
      <w:pPr>
        <w:pStyle w:val="Akapitzlist"/>
        <w:numPr>
          <w:ilvl w:val="1"/>
          <w:numId w:val="8"/>
        </w:numPr>
        <w:ind w:left="1985"/>
        <w:jc w:val="both"/>
      </w:pPr>
      <w:r w:rsidRPr="00AF7D81">
        <w:t xml:space="preserve">Obsługa i konserwacja </w:t>
      </w:r>
    </w:p>
    <w:p w14:paraId="00573347" w14:textId="77777777" w:rsidR="004E5F8C" w:rsidRPr="00AF7D81" w:rsidRDefault="00CB3103" w:rsidP="005507DE">
      <w:pPr>
        <w:pStyle w:val="Akapitzlist"/>
        <w:numPr>
          <w:ilvl w:val="1"/>
          <w:numId w:val="8"/>
        </w:numPr>
        <w:ind w:left="1985"/>
        <w:jc w:val="both"/>
      </w:pPr>
      <w:r w:rsidRPr="00AF7D81">
        <w:t>Urządzenia zabezpieczające, opuszczanie awaryjne</w:t>
      </w:r>
      <w:r w:rsidR="004E5F8C" w:rsidRPr="00AF7D81">
        <w:t xml:space="preserve"> </w:t>
      </w:r>
    </w:p>
    <w:p w14:paraId="00573348" w14:textId="77777777" w:rsidR="004E5F8C" w:rsidRPr="00AF7D81" w:rsidRDefault="004E5F8C" w:rsidP="005507DE">
      <w:pPr>
        <w:pStyle w:val="Akapitzlist"/>
        <w:numPr>
          <w:ilvl w:val="1"/>
          <w:numId w:val="8"/>
        </w:numPr>
        <w:ind w:left="1985"/>
        <w:jc w:val="both"/>
      </w:pPr>
      <w:r w:rsidRPr="00AF7D81">
        <w:lastRenderedPageBreak/>
        <w:t xml:space="preserve">Praktyczna nauka jazdy </w:t>
      </w:r>
    </w:p>
    <w:p w14:paraId="00573349" w14:textId="77777777" w:rsidR="00CB3103" w:rsidRPr="00AF7D81" w:rsidRDefault="00CB3103" w:rsidP="005507DE">
      <w:pPr>
        <w:pStyle w:val="Akapitzlist"/>
        <w:numPr>
          <w:ilvl w:val="0"/>
          <w:numId w:val="6"/>
        </w:numPr>
        <w:jc w:val="both"/>
      </w:pPr>
      <w:r w:rsidRPr="00AF7D81">
        <w:t xml:space="preserve">Wykonawca zobowiązany jest do przygotowania szczegółowego programu kursu – z rozpisaniem na liczbę godzin i dostarczenia ich do 3 dni roboczych przed realizacją zamówienia w celu akceptacji przez Zamawiającego.  Zamawiający zastrzega sobie możliwość korekty przedstawionych dokumentów. Program kursu powinien zawierać informacje dotyczące tematyki prowadzonego kursu z podziałem na zajęcia teoretyczne i praktyczne. Zamawiający zastrzega sobie prawo do korekty programu kursu w zakresie nieograniczonym regulacjami prawnymi.  </w:t>
      </w:r>
    </w:p>
    <w:p w14:paraId="0057334A" w14:textId="77777777" w:rsidR="00CB3103" w:rsidRPr="00AF7D81" w:rsidRDefault="00CB3103" w:rsidP="005507DE">
      <w:pPr>
        <w:pStyle w:val="Akapitzlist"/>
        <w:numPr>
          <w:ilvl w:val="0"/>
          <w:numId w:val="6"/>
        </w:numPr>
        <w:jc w:val="both"/>
      </w:pPr>
      <w:r w:rsidRPr="00AF7D81">
        <w:t xml:space="preserve">Wykonawca przeprowadza egzamin wewnętrzny z nabytej wiedzy  i umiejętności i w formie protokołu z egzaminu przedstawia jego wyniki  Zamawiającemu. </w:t>
      </w:r>
    </w:p>
    <w:p w14:paraId="0057334B" w14:textId="77777777" w:rsidR="00CB3103" w:rsidRPr="00AF7D81" w:rsidRDefault="00CB3103" w:rsidP="005507DE">
      <w:pPr>
        <w:pStyle w:val="Akapitzlist"/>
        <w:numPr>
          <w:ilvl w:val="0"/>
          <w:numId w:val="6"/>
        </w:numPr>
        <w:jc w:val="both"/>
      </w:pPr>
      <w:r w:rsidRPr="00AF7D81">
        <w:t xml:space="preserve">Wykonawca zobowiązany jest do wydania uczestnikowi szkolenia zaświadczenia/certyfikatu o jego ukończeniu po zdanym egzaminie wewnętrznym, zgodnie z obowiązującymi w tym zakresie przepisami.  Zaświadczenia powinny zawierać logotypy zgodne z wytycznymi RPO WŁ lub Wykonawca może wydać dodatkowy dyplom/certyfikat zawierający logotypy RPO WŁ jeżeli oryginalne zaświadczenie nie może ich zawierać. Wzór dokumentu należy przedłożyć Zamawiającemu do akceptacji; </w:t>
      </w:r>
    </w:p>
    <w:p w14:paraId="0057334C" w14:textId="77777777" w:rsidR="00CB3103" w:rsidRPr="00AF7D81" w:rsidRDefault="00CB3103" w:rsidP="005507DE">
      <w:pPr>
        <w:pStyle w:val="Akapitzlist"/>
        <w:numPr>
          <w:ilvl w:val="0"/>
          <w:numId w:val="6"/>
        </w:numPr>
        <w:jc w:val="both"/>
      </w:pPr>
      <w:r w:rsidRPr="00AF7D81">
        <w:t>zaj</w:t>
      </w:r>
      <w:r w:rsidRPr="00AF7D81">
        <w:rPr>
          <w:rFonts w:ascii="Calibri" w:hAnsi="Calibri" w:cs="Calibri"/>
        </w:rPr>
        <w:t>ę</w:t>
      </w:r>
      <w:r w:rsidRPr="00AF7D81">
        <w:t>cia prowadzone b</w:t>
      </w:r>
      <w:r w:rsidRPr="00AF7D81">
        <w:rPr>
          <w:rFonts w:ascii="Calibri" w:hAnsi="Calibri" w:cs="Calibri"/>
        </w:rPr>
        <w:t>ę</w:t>
      </w:r>
      <w:r w:rsidRPr="00AF7D81">
        <w:t>d</w:t>
      </w:r>
      <w:r w:rsidRPr="00AF7D81">
        <w:rPr>
          <w:rFonts w:ascii="Calibri" w:hAnsi="Calibri" w:cs="Calibri"/>
        </w:rPr>
        <w:t>ą</w:t>
      </w:r>
      <w:r w:rsidRPr="00AF7D81">
        <w:t xml:space="preserve"> poza godzinami zaj</w:t>
      </w:r>
      <w:r w:rsidRPr="00AF7D81">
        <w:rPr>
          <w:rFonts w:ascii="Calibri" w:hAnsi="Calibri" w:cs="Calibri"/>
        </w:rPr>
        <w:t>ęć</w:t>
      </w:r>
      <w:r w:rsidRPr="00AF7D81">
        <w:t xml:space="preserve"> szkolnych (od poniedzia</w:t>
      </w:r>
      <w:r w:rsidRPr="00AF7D81">
        <w:rPr>
          <w:rFonts w:ascii="Calibri" w:hAnsi="Calibri" w:cs="Calibri"/>
        </w:rPr>
        <w:t>ł</w:t>
      </w:r>
      <w:r w:rsidRPr="00AF7D81">
        <w:t>ku do pi</w:t>
      </w:r>
      <w:r w:rsidRPr="00AF7D81">
        <w:rPr>
          <w:rFonts w:ascii="Calibri" w:hAnsi="Calibri" w:cs="Calibri"/>
        </w:rPr>
        <w:t>ą</w:t>
      </w:r>
      <w:r w:rsidRPr="00AF7D81">
        <w:t xml:space="preserve">tku </w:t>
      </w:r>
      <w:r w:rsidRPr="00AF7D81">
        <w:br/>
        <w:t>w godzinach popo</w:t>
      </w:r>
      <w:r w:rsidRPr="00AF7D81">
        <w:rPr>
          <w:rFonts w:ascii="Calibri" w:hAnsi="Calibri" w:cs="Calibri"/>
        </w:rPr>
        <w:t>ł</w:t>
      </w:r>
      <w:r w:rsidRPr="00AF7D81">
        <w:t xml:space="preserve">udniowych) i/lub w systemie weekendowym </w:t>
      </w:r>
      <w:r w:rsidRPr="00AF7D81">
        <w:rPr>
          <w:rFonts w:ascii="Calibri" w:hAnsi="Calibri" w:cs="Calibri"/>
        </w:rPr>
        <w:t>–</w:t>
      </w:r>
      <w:r w:rsidRPr="00AF7D81">
        <w:t xml:space="preserve"> w dniach i godzinach wynikaj</w:t>
      </w:r>
      <w:r w:rsidRPr="00AF7D81">
        <w:rPr>
          <w:rFonts w:ascii="Calibri" w:hAnsi="Calibri" w:cs="Calibri"/>
        </w:rPr>
        <w:t>ą</w:t>
      </w:r>
      <w:r w:rsidRPr="00AF7D81">
        <w:t>cych ze Szczeg</w:t>
      </w:r>
      <w:r w:rsidRPr="00AF7D81">
        <w:rPr>
          <w:rFonts w:ascii="Calibri" w:hAnsi="Calibri" w:cs="Calibri"/>
        </w:rPr>
        <w:t>ół</w:t>
      </w:r>
      <w:r w:rsidRPr="00AF7D81">
        <w:t>owego harmonogramu szkole</w:t>
      </w:r>
      <w:r w:rsidRPr="00AF7D81">
        <w:rPr>
          <w:rFonts w:ascii="Calibri" w:hAnsi="Calibri" w:cs="Calibri"/>
        </w:rPr>
        <w:t>ń</w:t>
      </w:r>
      <w:r w:rsidRPr="00AF7D81">
        <w:t xml:space="preserve">; </w:t>
      </w:r>
    </w:p>
    <w:p w14:paraId="0057334D" w14:textId="77777777" w:rsidR="00CB3103" w:rsidRPr="00AF7D81" w:rsidRDefault="00CB3103" w:rsidP="005507DE">
      <w:pPr>
        <w:pStyle w:val="Akapitzlist"/>
        <w:numPr>
          <w:ilvl w:val="0"/>
          <w:numId w:val="7"/>
        </w:numPr>
        <w:ind w:left="1134" w:hanging="283"/>
        <w:jc w:val="both"/>
      </w:pPr>
      <w:r w:rsidRPr="00AF7D81">
        <w:t xml:space="preserve">Wykonawca przeprowadzi, zgodnie z obowiązującymi przepisami prawa, badania lekarskie/psychologiczne w celu uzyskania orzeczenia lekarskiego o braku przeciwwskazań zdrowotnych do odbycia kursu zawodowego przez uprawnionych lekarzy. Wykonawca pokryje koszty przeprowadzenia wymaganych badań lekarskich. Czasu przeznaczonego na badania lekarskie nie należy wliczać do liczby godzin szkolenia ogółem. </w:t>
      </w:r>
    </w:p>
    <w:p w14:paraId="0057334E" w14:textId="77777777" w:rsidR="00CB3103" w:rsidRPr="00AF7D81" w:rsidRDefault="00CB3103" w:rsidP="005507DE">
      <w:pPr>
        <w:pStyle w:val="Akapitzlist"/>
        <w:numPr>
          <w:ilvl w:val="0"/>
          <w:numId w:val="7"/>
        </w:numPr>
        <w:ind w:left="1134" w:hanging="283"/>
        <w:jc w:val="both"/>
      </w:pPr>
      <w:r w:rsidRPr="00AF7D81">
        <w:t>Wykonawca zobowiązany jest do prowadzenia odpowiedniej dokumentacji szkolenia wymaganej zgodnie z przepisami właściwymi do tego rodzaju kursu.</w:t>
      </w:r>
    </w:p>
    <w:p w14:paraId="0057334F" w14:textId="77777777" w:rsidR="00CB3103" w:rsidRPr="00AF7D81" w:rsidRDefault="00CB3103" w:rsidP="005507DE">
      <w:pPr>
        <w:pStyle w:val="Akapitzlist"/>
        <w:numPr>
          <w:ilvl w:val="0"/>
          <w:numId w:val="7"/>
        </w:numPr>
        <w:ind w:left="1134" w:hanging="283"/>
        <w:jc w:val="both"/>
      </w:pPr>
      <w:r w:rsidRPr="00AF7D81">
        <w:t xml:space="preserve">Wykonawca podlega hospitacji i kontroli prowadzonej przez upoważnionego pracownika Zamawiającego (w tym niezapowiedzianej) oraz przez uprawnione organy nadzoru. </w:t>
      </w:r>
    </w:p>
    <w:p w14:paraId="00573350" w14:textId="77777777" w:rsidR="00CB3103" w:rsidRPr="00AF7D81" w:rsidRDefault="00CB3103" w:rsidP="005507DE">
      <w:pPr>
        <w:pStyle w:val="Akapitzlist"/>
        <w:numPr>
          <w:ilvl w:val="0"/>
          <w:numId w:val="7"/>
        </w:numPr>
        <w:ind w:left="1134" w:hanging="283"/>
        <w:jc w:val="both"/>
      </w:pPr>
      <w:r w:rsidRPr="00AF7D81">
        <w:t>Wykonawca ma obowiązek natychmiastowego informowania Zamawiającego  o zaistniałych problemach i trudnościach oraz obiektywnych ograniczeniach, występujących przy realizacji umowy.</w:t>
      </w:r>
    </w:p>
    <w:p w14:paraId="00573351" w14:textId="2732FB98" w:rsidR="00CB3103" w:rsidRPr="00AF7D81" w:rsidRDefault="00CB3103" w:rsidP="005507DE">
      <w:pPr>
        <w:pStyle w:val="Akapitzlist"/>
        <w:numPr>
          <w:ilvl w:val="0"/>
          <w:numId w:val="7"/>
        </w:numPr>
        <w:ind w:left="1134" w:hanging="283"/>
        <w:jc w:val="both"/>
      </w:pPr>
      <w:r w:rsidRPr="00AF7D81">
        <w:t xml:space="preserve">Wykonawca </w:t>
      </w:r>
      <w:r w:rsidR="00F004F2" w:rsidRPr="00AF7D81">
        <w:t>organizuje i pokrywa koszty</w:t>
      </w:r>
      <w:r w:rsidRPr="00AF7D81">
        <w:t xml:space="preserve"> dla każdego kursanta egzaminu przed komisją UDT na operatora </w:t>
      </w:r>
      <w:r w:rsidR="004E5F8C" w:rsidRPr="00AF7D81">
        <w:t>na podesty ruchome I P wolnobieżne</w:t>
      </w:r>
    </w:p>
    <w:p w14:paraId="00573352" w14:textId="6B93B6CA" w:rsidR="00CB3103" w:rsidRPr="00AF7D81" w:rsidRDefault="00CB3103" w:rsidP="005507DE">
      <w:pPr>
        <w:pStyle w:val="Akapitzlist"/>
        <w:numPr>
          <w:ilvl w:val="0"/>
          <w:numId w:val="7"/>
        </w:numPr>
        <w:ind w:left="1134" w:hanging="283"/>
        <w:jc w:val="both"/>
      </w:pPr>
      <w:r w:rsidRPr="00AF7D81">
        <w:t>Wykonawca zapewnia odpowiednią kadrę zdolną zrealizować kurs.</w:t>
      </w:r>
    </w:p>
    <w:p w14:paraId="00573353" w14:textId="77777777" w:rsidR="006E08CF" w:rsidRPr="003202DD" w:rsidRDefault="006E08CF" w:rsidP="006E08CF">
      <w:pPr>
        <w:jc w:val="both"/>
      </w:pPr>
    </w:p>
    <w:sectPr w:rsidR="006E08CF" w:rsidRPr="003202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96944" w14:textId="77777777" w:rsidR="00CD01BC" w:rsidRDefault="00CD01BC" w:rsidP="00191C32">
      <w:pPr>
        <w:spacing w:after="0" w:line="240" w:lineRule="auto"/>
      </w:pPr>
      <w:r>
        <w:separator/>
      </w:r>
    </w:p>
  </w:endnote>
  <w:endnote w:type="continuationSeparator" w:id="0">
    <w:p w14:paraId="023B92C7" w14:textId="77777777" w:rsidR="00CD01BC" w:rsidRDefault="00CD01BC" w:rsidP="0019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2729B" w14:textId="77777777" w:rsidR="00CD01BC" w:rsidRDefault="00CD01BC" w:rsidP="00191C32">
      <w:pPr>
        <w:spacing w:after="0" w:line="240" w:lineRule="auto"/>
      </w:pPr>
      <w:r>
        <w:separator/>
      </w:r>
    </w:p>
  </w:footnote>
  <w:footnote w:type="continuationSeparator" w:id="0">
    <w:p w14:paraId="24279868" w14:textId="77777777" w:rsidR="00CD01BC" w:rsidRDefault="00CD01BC" w:rsidP="00191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73358" w14:textId="77777777" w:rsidR="00191C32" w:rsidRDefault="00191C32" w:rsidP="00191C32"/>
  <w:p w14:paraId="00573359" w14:textId="77777777" w:rsidR="00191C32" w:rsidRDefault="00191C32" w:rsidP="00191C32"/>
  <w:p w14:paraId="0057335A" w14:textId="77777777" w:rsidR="00191C32" w:rsidRDefault="00191C32" w:rsidP="00191C32">
    <w:pPr>
      <w:jc w:val="center"/>
    </w:pPr>
    <w:r>
      <w:rPr>
        <w:noProof/>
        <w:lang w:eastAsia="pl-PL"/>
      </w:rPr>
      <w:drawing>
        <wp:inline distT="0" distB="0" distL="0" distR="0" wp14:anchorId="0057335B" wp14:editId="0057335C">
          <wp:extent cx="5760720" cy="658877"/>
          <wp:effectExtent l="0" t="0" r="0" b="8255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1C32">
      <w:rPr>
        <w:sz w:val="18"/>
      </w:rPr>
      <w:t>Projekt „</w:t>
    </w:r>
    <w:r w:rsidRPr="00191C32">
      <w:rPr>
        <w:sz w:val="20"/>
      </w:rPr>
      <w:t>Od szkolenia do zatrudnienia</w:t>
    </w:r>
    <w:r w:rsidRPr="00191C32">
      <w:rPr>
        <w:sz w:val="18"/>
      </w:rPr>
      <w:t>” nr RPLD.11.03.02-10-0002/18  współfinansowany ze 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6481"/>
    <w:multiLevelType w:val="hybridMultilevel"/>
    <w:tmpl w:val="032C0DCE"/>
    <w:lvl w:ilvl="0" w:tplc="1940EB9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2437097E"/>
    <w:multiLevelType w:val="hybridMultilevel"/>
    <w:tmpl w:val="15721ED6"/>
    <w:lvl w:ilvl="0" w:tplc="AB0452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73438"/>
    <w:multiLevelType w:val="hybridMultilevel"/>
    <w:tmpl w:val="676AAE58"/>
    <w:lvl w:ilvl="0" w:tplc="9B8A97E6">
      <w:start w:val="1"/>
      <w:numFmt w:val="decimal"/>
      <w:lvlText w:val="4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C406D1"/>
    <w:multiLevelType w:val="hybridMultilevel"/>
    <w:tmpl w:val="69DC79FA"/>
    <w:lvl w:ilvl="0" w:tplc="1940EB9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99638FF"/>
    <w:multiLevelType w:val="multilevel"/>
    <w:tmpl w:val="ADF870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0B41F1"/>
    <w:multiLevelType w:val="hybridMultilevel"/>
    <w:tmpl w:val="12C20CFC"/>
    <w:lvl w:ilvl="0" w:tplc="1940EB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2EC7944"/>
    <w:multiLevelType w:val="hybridMultilevel"/>
    <w:tmpl w:val="F87894E0"/>
    <w:lvl w:ilvl="0" w:tplc="0415000F">
      <w:start w:val="1"/>
      <w:numFmt w:val="decimal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 w15:restartNumberingAfterBreak="0">
    <w:nsid w:val="556B2536"/>
    <w:multiLevelType w:val="hybridMultilevel"/>
    <w:tmpl w:val="9708A0A6"/>
    <w:lvl w:ilvl="0" w:tplc="1940EB9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9AA04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D4A22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0DF7640"/>
    <w:multiLevelType w:val="hybridMultilevel"/>
    <w:tmpl w:val="D2C2DE72"/>
    <w:lvl w:ilvl="0" w:tplc="6834EC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4A3C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C32"/>
    <w:rsid w:val="0002358C"/>
    <w:rsid w:val="00070DF8"/>
    <w:rsid w:val="00085451"/>
    <w:rsid w:val="00085AC4"/>
    <w:rsid w:val="00150008"/>
    <w:rsid w:val="00152DCF"/>
    <w:rsid w:val="00187D33"/>
    <w:rsid w:val="00191C32"/>
    <w:rsid w:val="001B0A51"/>
    <w:rsid w:val="001D021B"/>
    <w:rsid w:val="001D734D"/>
    <w:rsid w:val="001F095B"/>
    <w:rsid w:val="002005FA"/>
    <w:rsid w:val="002150AE"/>
    <w:rsid w:val="00236817"/>
    <w:rsid w:val="00257756"/>
    <w:rsid w:val="002826E9"/>
    <w:rsid w:val="002D1700"/>
    <w:rsid w:val="002E06F7"/>
    <w:rsid w:val="003202DD"/>
    <w:rsid w:val="00323857"/>
    <w:rsid w:val="0034410D"/>
    <w:rsid w:val="003A5FE9"/>
    <w:rsid w:val="003F440A"/>
    <w:rsid w:val="003F7D61"/>
    <w:rsid w:val="00442F3C"/>
    <w:rsid w:val="004A7565"/>
    <w:rsid w:val="004B7C1D"/>
    <w:rsid w:val="004E5F8C"/>
    <w:rsid w:val="00506EF7"/>
    <w:rsid w:val="005075C4"/>
    <w:rsid w:val="00522655"/>
    <w:rsid w:val="005507DE"/>
    <w:rsid w:val="005B7F08"/>
    <w:rsid w:val="00625D92"/>
    <w:rsid w:val="00647704"/>
    <w:rsid w:val="00651643"/>
    <w:rsid w:val="006D0A17"/>
    <w:rsid w:val="006E08CF"/>
    <w:rsid w:val="0070676D"/>
    <w:rsid w:val="0075280E"/>
    <w:rsid w:val="0077633B"/>
    <w:rsid w:val="00781067"/>
    <w:rsid w:val="00852400"/>
    <w:rsid w:val="0086073F"/>
    <w:rsid w:val="008710B3"/>
    <w:rsid w:val="008F735B"/>
    <w:rsid w:val="00925FDC"/>
    <w:rsid w:val="0092673D"/>
    <w:rsid w:val="0095069A"/>
    <w:rsid w:val="009F6AF5"/>
    <w:rsid w:val="00A00BF5"/>
    <w:rsid w:val="00A56C9F"/>
    <w:rsid w:val="00A830D8"/>
    <w:rsid w:val="00AB7D61"/>
    <w:rsid w:val="00AD1E7D"/>
    <w:rsid w:val="00AD2C20"/>
    <w:rsid w:val="00AF7D81"/>
    <w:rsid w:val="00B03859"/>
    <w:rsid w:val="00B25941"/>
    <w:rsid w:val="00B634B4"/>
    <w:rsid w:val="00B71ED9"/>
    <w:rsid w:val="00BB7C6F"/>
    <w:rsid w:val="00C25CED"/>
    <w:rsid w:val="00C32F57"/>
    <w:rsid w:val="00CB3103"/>
    <w:rsid w:val="00CD01BC"/>
    <w:rsid w:val="00CD4D0E"/>
    <w:rsid w:val="00CE1921"/>
    <w:rsid w:val="00CE2979"/>
    <w:rsid w:val="00CE4351"/>
    <w:rsid w:val="00D15F14"/>
    <w:rsid w:val="00D47710"/>
    <w:rsid w:val="00D741A9"/>
    <w:rsid w:val="00DB2A0E"/>
    <w:rsid w:val="00DF5856"/>
    <w:rsid w:val="00E50B8E"/>
    <w:rsid w:val="00E5111D"/>
    <w:rsid w:val="00E95127"/>
    <w:rsid w:val="00EE7875"/>
    <w:rsid w:val="00EF1503"/>
    <w:rsid w:val="00F004F2"/>
    <w:rsid w:val="00F02582"/>
    <w:rsid w:val="00F031BB"/>
    <w:rsid w:val="00FB1C58"/>
    <w:rsid w:val="00FB51AB"/>
    <w:rsid w:val="00FD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32F9"/>
  <w15:docId w15:val="{621275EE-41C0-4E48-A063-4C0213F7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1C3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91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C32"/>
  </w:style>
  <w:style w:type="paragraph" w:styleId="Stopka">
    <w:name w:val="footer"/>
    <w:basedOn w:val="Normalny"/>
    <w:link w:val="StopkaZnak"/>
    <w:uiPriority w:val="99"/>
    <w:unhideWhenUsed/>
    <w:rsid w:val="00191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C32"/>
  </w:style>
  <w:style w:type="paragraph" w:styleId="Tekstdymka">
    <w:name w:val="Balloon Text"/>
    <w:basedOn w:val="Normalny"/>
    <w:link w:val="TekstdymkaZnak"/>
    <w:uiPriority w:val="99"/>
    <w:semiHidden/>
    <w:unhideWhenUsed/>
    <w:rsid w:val="0019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C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826E9"/>
    <w:pPr>
      <w:ind w:left="720"/>
      <w:contextualSpacing/>
    </w:pPr>
  </w:style>
  <w:style w:type="table" w:styleId="Tabela-Siatka">
    <w:name w:val="Table Grid"/>
    <w:basedOn w:val="Standardowy"/>
    <w:uiPriority w:val="59"/>
    <w:rsid w:val="00442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E5F8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75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75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75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5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5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1938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Marcin Kalmus</cp:lastModifiedBy>
  <cp:revision>46</cp:revision>
  <dcterms:created xsi:type="dcterms:W3CDTF">2019-09-24T16:21:00Z</dcterms:created>
  <dcterms:modified xsi:type="dcterms:W3CDTF">2019-09-28T13:33:00Z</dcterms:modified>
</cp:coreProperties>
</file>