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11991" w14:textId="15CB697C" w:rsidR="003C73C6" w:rsidRDefault="003C73C6" w:rsidP="003C73C6">
      <w:pPr>
        <w:spacing w:after="0"/>
        <w:rPr>
          <w:i/>
          <w:iCs/>
        </w:rPr>
      </w:pPr>
      <w:r w:rsidRPr="00A61869">
        <w:rPr>
          <w:i/>
          <w:iCs/>
        </w:rPr>
        <w:t>Znak sprawy: TECH3</w:t>
      </w:r>
      <w:r>
        <w:rPr>
          <w:i/>
          <w:iCs/>
        </w:rPr>
        <w:t>/</w:t>
      </w:r>
      <w:r w:rsidRPr="00A61869">
        <w:rPr>
          <w:i/>
          <w:iCs/>
        </w:rPr>
        <w:t>RPO/</w:t>
      </w:r>
      <w:r>
        <w:rPr>
          <w:i/>
          <w:iCs/>
        </w:rPr>
        <w:t>10</w:t>
      </w:r>
      <w:r w:rsidRPr="00A61869">
        <w:rPr>
          <w:i/>
          <w:iCs/>
        </w:rPr>
        <w:t xml:space="preserve">/2019 </w:t>
      </w:r>
      <w:r w:rsidRPr="00A61869">
        <w:rPr>
          <w:i/>
          <w:iCs/>
        </w:rPr>
        <w:tab/>
      </w:r>
      <w:r w:rsidRPr="00A61869">
        <w:rPr>
          <w:i/>
          <w:iCs/>
        </w:rPr>
        <w:tab/>
      </w:r>
      <w:r w:rsidRPr="00A61869">
        <w:rPr>
          <w:i/>
          <w:iCs/>
        </w:rPr>
        <w:tab/>
      </w:r>
      <w:r w:rsidRPr="00A61869">
        <w:rPr>
          <w:i/>
          <w:iCs/>
        </w:rPr>
        <w:tab/>
      </w:r>
      <w:r w:rsidRPr="00A61869">
        <w:rPr>
          <w:i/>
          <w:iCs/>
        </w:rPr>
        <w:tab/>
      </w:r>
      <w:r w:rsidRPr="00A61869">
        <w:rPr>
          <w:i/>
          <w:iCs/>
        </w:rPr>
        <w:tab/>
        <w:t xml:space="preserve">  </w:t>
      </w:r>
      <w:r>
        <w:rPr>
          <w:i/>
          <w:iCs/>
        </w:rPr>
        <w:t xml:space="preserve">           </w:t>
      </w:r>
      <w:r w:rsidRPr="00A61869">
        <w:rPr>
          <w:i/>
          <w:iCs/>
        </w:rPr>
        <w:t xml:space="preserve"> Załącznik nr </w:t>
      </w:r>
      <w:r>
        <w:rPr>
          <w:i/>
          <w:iCs/>
        </w:rPr>
        <w:t xml:space="preserve">1 </w:t>
      </w:r>
    </w:p>
    <w:p w14:paraId="63FEA864" w14:textId="77777777" w:rsidR="003C73C6" w:rsidRPr="00464199" w:rsidRDefault="003C73C6" w:rsidP="003C73C6">
      <w:pPr>
        <w:spacing w:after="0"/>
        <w:jc w:val="right"/>
        <w:rPr>
          <w:bCs/>
        </w:rPr>
      </w:pPr>
      <w:r w:rsidRPr="00464199">
        <w:rPr>
          <w:i/>
          <w:iCs/>
        </w:rPr>
        <w:t>do ogłoszenia o zamówieniu</w:t>
      </w:r>
    </w:p>
    <w:p w14:paraId="3B8EE091" w14:textId="77777777" w:rsidR="003C73C6" w:rsidRDefault="003C73C6" w:rsidP="003C73C6">
      <w:pPr>
        <w:jc w:val="center"/>
        <w:rPr>
          <w:b/>
          <w:sz w:val="24"/>
          <w:u w:val="single"/>
        </w:rPr>
      </w:pPr>
    </w:p>
    <w:p w14:paraId="7349E527" w14:textId="77777777" w:rsidR="003C73C6" w:rsidRPr="0077633B" w:rsidRDefault="003C73C6" w:rsidP="003C73C6">
      <w:pPr>
        <w:jc w:val="center"/>
        <w:rPr>
          <w:b/>
          <w:sz w:val="24"/>
          <w:u w:val="single"/>
        </w:rPr>
      </w:pPr>
      <w:r w:rsidRPr="0077633B">
        <w:rPr>
          <w:b/>
          <w:sz w:val="24"/>
          <w:u w:val="single"/>
        </w:rPr>
        <w:t>OPIS  PRZEDMIOTU  ZAMÓWIENIA</w:t>
      </w:r>
    </w:p>
    <w:p w14:paraId="74E8F822" w14:textId="77777777" w:rsidR="003C73C6" w:rsidRDefault="003C73C6" w:rsidP="003C73C6">
      <w:r>
        <w:t xml:space="preserve">  Uwaga! Opis ten stanowił będzie Załącznik nr 1 do umowy.</w:t>
      </w:r>
    </w:p>
    <w:p w14:paraId="28843101" w14:textId="6701DC14" w:rsidR="003C73C6" w:rsidRDefault="003C73C6" w:rsidP="003C73C6">
      <w:pPr>
        <w:pStyle w:val="Akapitzlist"/>
        <w:numPr>
          <w:ilvl w:val="0"/>
          <w:numId w:val="1"/>
        </w:numPr>
        <w:jc w:val="both"/>
      </w:pPr>
      <w:r>
        <w:t>Przedmiotem zamówienia jest wykonanie usługi szkoleniowej w ramach projektu: ”</w:t>
      </w:r>
      <w:r w:rsidRPr="00F02582">
        <w:t xml:space="preserve"> Od szkolenia do zatrudnienia</w:t>
      </w:r>
      <w:r>
        <w:t xml:space="preserve">”, współfinansowanego ze środków Europejskiego Funduszu Społecznego w ramach Regionalnego Programu Operacyjnego Województwa Łódzkiego na lata 2014-2020.  </w:t>
      </w:r>
    </w:p>
    <w:p w14:paraId="6C5BDC7C" w14:textId="694B028A" w:rsidR="00D545A5" w:rsidRDefault="00D545A5" w:rsidP="00D545A5">
      <w:pPr>
        <w:pStyle w:val="Akapitzlist"/>
        <w:numPr>
          <w:ilvl w:val="0"/>
          <w:numId w:val="1"/>
        </w:numPr>
        <w:jc w:val="both"/>
      </w:pPr>
      <w:r>
        <w:t>Realizacja usługi obejmuje przeprowadzenie szkolenia dla 40</w:t>
      </w:r>
      <w:r w:rsidRPr="00F31DF9">
        <w:t xml:space="preserve"> uczniów w zakresie zdobywania uprawnień operator</w:t>
      </w:r>
      <w:r w:rsidR="002C297E">
        <w:t>a</w:t>
      </w:r>
      <w:r w:rsidRPr="00F31DF9">
        <w:t xml:space="preserve"> </w:t>
      </w:r>
      <w:r w:rsidR="006747D1" w:rsidRPr="00AE77F4">
        <w:t>wózków jezdniowych - widłowych</w:t>
      </w:r>
      <w:r w:rsidR="006747D1">
        <w:t xml:space="preserve"> </w:t>
      </w:r>
      <w:r>
        <w:t>w następującym zakresie:</w:t>
      </w:r>
    </w:p>
    <w:p w14:paraId="1B266D05" w14:textId="77777777" w:rsidR="00D545A5" w:rsidRDefault="00D545A5" w:rsidP="00116EEC">
      <w:pPr>
        <w:pStyle w:val="Akapitzlist"/>
        <w:numPr>
          <w:ilvl w:val="1"/>
          <w:numId w:val="1"/>
        </w:numPr>
        <w:ind w:left="1134"/>
        <w:jc w:val="both"/>
      </w:pPr>
      <w:r>
        <w:t>Zamówienie podstawowe:</w:t>
      </w:r>
    </w:p>
    <w:p w14:paraId="2C3128EB" w14:textId="5A253BA6" w:rsidR="00D545A5" w:rsidRDefault="00D545A5" w:rsidP="00116EEC">
      <w:pPr>
        <w:pStyle w:val="Akapitzlist"/>
        <w:numPr>
          <w:ilvl w:val="2"/>
          <w:numId w:val="1"/>
        </w:numPr>
        <w:ind w:left="1418"/>
        <w:jc w:val="both"/>
      </w:pPr>
      <w:r>
        <w:t xml:space="preserve">Wsparcie </w:t>
      </w:r>
      <w:r w:rsidR="009B041B">
        <w:t xml:space="preserve">40 </w:t>
      </w:r>
      <w:r>
        <w:t xml:space="preserve">uczniów w zakresie </w:t>
      </w:r>
      <w:r w:rsidR="00726E2C">
        <w:t>zdobywania upraw</w:t>
      </w:r>
      <w:r w:rsidR="004115D6">
        <w:t>nień</w:t>
      </w:r>
      <w:r>
        <w:t xml:space="preserve"> operator </w:t>
      </w:r>
      <w:r w:rsidR="004115D6" w:rsidRPr="004115D6">
        <w:t xml:space="preserve">wózków jezdniowych - widłowych </w:t>
      </w:r>
      <w:r>
        <w:t xml:space="preserve">[teoria + praktyka] </w:t>
      </w:r>
    </w:p>
    <w:p w14:paraId="74FB7983" w14:textId="449C212D" w:rsidR="00D545A5" w:rsidRDefault="00D545A5" w:rsidP="00116EEC">
      <w:pPr>
        <w:pStyle w:val="Akapitzlist"/>
        <w:numPr>
          <w:ilvl w:val="2"/>
          <w:numId w:val="1"/>
        </w:numPr>
        <w:ind w:left="1418"/>
        <w:jc w:val="both"/>
      </w:pPr>
      <w:r>
        <w:t xml:space="preserve">Zorganizowanie i przeprowadzenie niezbędnych badań lekarskich w zakresie  </w:t>
      </w:r>
      <w:r w:rsidR="00FE394C">
        <w:t xml:space="preserve">zdobywania uprawnień operator </w:t>
      </w:r>
      <w:r w:rsidR="00FE394C" w:rsidRPr="004115D6">
        <w:t>wózków jezdniowych - widłowych</w:t>
      </w:r>
      <w:r>
        <w:t xml:space="preserve"> </w:t>
      </w:r>
    </w:p>
    <w:p w14:paraId="166DBE99" w14:textId="2D5C4A3F" w:rsidR="00D545A5" w:rsidRDefault="00D545A5" w:rsidP="00116EEC">
      <w:pPr>
        <w:pStyle w:val="Akapitzlist"/>
        <w:numPr>
          <w:ilvl w:val="2"/>
          <w:numId w:val="1"/>
        </w:numPr>
        <w:ind w:left="1418"/>
        <w:jc w:val="both"/>
      </w:pPr>
      <w:r>
        <w:t xml:space="preserve">Zorganizowanie i przeprowadzenie egzaminu </w:t>
      </w:r>
      <w:r w:rsidR="00C968F7" w:rsidRPr="00B64EB1">
        <w:t xml:space="preserve">w </w:t>
      </w:r>
      <w:r w:rsidR="00C968F7">
        <w:t xml:space="preserve">zakresie </w:t>
      </w:r>
      <w:r w:rsidR="006C4522">
        <w:t xml:space="preserve">zdobywania uprawnień operator </w:t>
      </w:r>
      <w:r w:rsidR="006C4522" w:rsidRPr="004115D6">
        <w:t xml:space="preserve">wózków jezdniowych </w:t>
      </w:r>
      <w:r w:rsidR="0070028D">
        <w:t>–</w:t>
      </w:r>
      <w:r w:rsidR="006C4522" w:rsidRPr="004115D6">
        <w:t xml:space="preserve"> widłowych</w:t>
      </w:r>
      <w:r w:rsidR="0070028D">
        <w:t xml:space="preserve"> </w:t>
      </w:r>
      <w:r w:rsidR="0070028D" w:rsidRPr="0070028D">
        <w:t>komisją kwalifikacyjną powołaną przez UDT</w:t>
      </w:r>
      <w:r>
        <w:t xml:space="preserve">  </w:t>
      </w:r>
    </w:p>
    <w:p w14:paraId="7C41E05B" w14:textId="77777777" w:rsidR="006C4522" w:rsidRDefault="006C4522" w:rsidP="00116EEC">
      <w:pPr>
        <w:pStyle w:val="Akapitzlist"/>
        <w:numPr>
          <w:ilvl w:val="1"/>
          <w:numId w:val="1"/>
        </w:numPr>
        <w:ind w:left="1134"/>
        <w:jc w:val="both"/>
      </w:pPr>
      <w:r>
        <w:t>Zamówienie opcyjne:</w:t>
      </w:r>
    </w:p>
    <w:p w14:paraId="0E6C5093" w14:textId="76650A90" w:rsidR="00D545A5" w:rsidRDefault="00D545A5" w:rsidP="00116EEC">
      <w:pPr>
        <w:pStyle w:val="Akapitzlist"/>
        <w:numPr>
          <w:ilvl w:val="2"/>
          <w:numId w:val="1"/>
        </w:numPr>
        <w:ind w:left="1418"/>
        <w:jc w:val="both"/>
      </w:pPr>
      <w:r w:rsidRPr="00B64EB1">
        <w:t xml:space="preserve">Zorganizowanie i przeprowadzenie egzaminu w </w:t>
      </w:r>
      <w:r w:rsidR="00D57079">
        <w:t xml:space="preserve">zakresie </w:t>
      </w:r>
      <w:r w:rsidR="00C968F7">
        <w:t xml:space="preserve">zdobywania uprawnień operator </w:t>
      </w:r>
      <w:r w:rsidR="00C968F7" w:rsidRPr="004115D6">
        <w:t xml:space="preserve">wózków jezdniowych </w:t>
      </w:r>
      <w:r w:rsidR="00C968F7">
        <w:t>–</w:t>
      </w:r>
      <w:r w:rsidR="00C968F7" w:rsidRPr="004115D6">
        <w:t xml:space="preserve"> widłowych</w:t>
      </w:r>
      <w:r w:rsidR="00C968F7">
        <w:t xml:space="preserve"> przed </w:t>
      </w:r>
      <w:r w:rsidR="00C968F7" w:rsidRPr="0070028D">
        <w:t>komisją kwalifikacyjną powołaną przez UDT</w:t>
      </w:r>
      <w:r w:rsidR="00C968F7">
        <w:t xml:space="preserve"> </w:t>
      </w:r>
      <w:r w:rsidRPr="00B64EB1">
        <w:t>w przypadku nieuzyskania przez uczestnika(ów) projektu wyniku pozytywnego z pierwszego podejścia egzaminu</w:t>
      </w:r>
      <w:r>
        <w:t xml:space="preserve"> (po uzyskaniu wiedzy przez Zamawiającego ilu uczestników nie uzyskało uprawnień)</w:t>
      </w:r>
    </w:p>
    <w:p w14:paraId="23653CDF" w14:textId="3FDB6E9A" w:rsidR="00AE77F4" w:rsidRDefault="002920C2" w:rsidP="00E66E5E">
      <w:pPr>
        <w:pStyle w:val="Akapitzlist"/>
        <w:numPr>
          <w:ilvl w:val="0"/>
          <w:numId w:val="1"/>
        </w:numPr>
        <w:jc w:val="both"/>
      </w:pPr>
      <w:r w:rsidRPr="00AE77F4">
        <w:t xml:space="preserve">Program </w:t>
      </w:r>
      <w:r w:rsidR="000350D6" w:rsidRPr="007C04F5">
        <w:t>szkole</w:t>
      </w:r>
      <w:r w:rsidR="000350D6">
        <w:t>nia</w:t>
      </w:r>
      <w:r w:rsidR="000350D6" w:rsidRPr="007C04F5">
        <w:t xml:space="preserve"> osób obsługujących wózki jezdniowe podnośnikowe z mechanicznym napędem podnoszenia </w:t>
      </w:r>
      <w:r w:rsidR="007C04F5" w:rsidRPr="007C04F5">
        <w:t>na podstawie art. 37 pkt 14 ustawy z dnia 21 grudnia 2000 r. o dozorze technicznym</w:t>
      </w:r>
      <w:r>
        <w:t xml:space="preserve"> (</w:t>
      </w:r>
      <w:proofErr w:type="spellStart"/>
      <w:r>
        <w:t>t.j</w:t>
      </w:r>
      <w:proofErr w:type="spellEnd"/>
      <w:r>
        <w:t xml:space="preserve">. </w:t>
      </w:r>
      <w:r w:rsidR="000307FF" w:rsidRPr="000307FF">
        <w:t>Dz.U. 2019 poz. 667</w:t>
      </w:r>
      <w:r w:rsidR="000307FF">
        <w:t>) musi być</w:t>
      </w:r>
      <w:r w:rsidR="007C04F5" w:rsidRPr="007C04F5">
        <w:t xml:space="preserve"> </w:t>
      </w:r>
      <w:r w:rsidR="000307FF" w:rsidRPr="007C04F5">
        <w:t>uzg</w:t>
      </w:r>
      <w:r w:rsidR="00E51513">
        <w:t>o</w:t>
      </w:r>
      <w:r w:rsidR="000307FF" w:rsidRPr="007C04F5">
        <w:t>dni</w:t>
      </w:r>
      <w:r w:rsidR="00961686">
        <w:t>ony</w:t>
      </w:r>
      <w:r w:rsidR="007C04F5" w:rsidRPr="007C04F5">
        <w:t xml:space="preserve"> </w:t>
      </w:r>
      <w:r w:rsidR="000350D6">
        <w:t>z</w:t>
      </w:r>
      <w:r w:rsidR="00AE77F4" w:rsidRPr="00AE77F4">
        <w:t xml:space="preserve"> Urz</w:t>
      </w:r>
      <w:r w:rsidR="000350D6">
        <w:t>ę</w:t>
      </w:r>
      <w:r w:rsidR="000607C1">
        <w:t>dem</w:t>
      </w:r>
      <w:r w:rsidR="00AE77F4" w:rsidRPr="00AE77F4">
        <w:t xml:space="preserve"> Dozoru Technicznego. </w:t>
      </w:r>
    </w:p>
    <w:p w14:paraId="23653CE0" w14:textId="165304F2" w:rsidR="00AE77F4" w:rsidRDefault="00AE77F4" w:rsidP="00E66E5E">
      <w:pPr>
        <w:pStyle w:val="Akapitzlist"/>
        <w:numPr>
          <w:ilvl w:val="0"/>
          <w:numId w:val="1"/>
        </w:numPr>
        <w:jc w:val="both"/>
      </w:pPr>
      <w:r w:rsidRPr="00AE77F4">
        <w:t xml:space="preserve">Ramowy program kursu winien obejmować co najmniej: typy stosowanych wózków jezdniowych, budowa wózka, czynności operatora przy obsłudze wózków przed podjęciem pracy i po pracy wózkami, czynności operatora w czasie pracy wózkami, wiadomości z zakresu </w:t>
      </w:r>
      <w:proofErr w:type="spellStart"/>
      <w:r w:rsidRPr="00AE77F4">
        <w:t>ładunkoznawstwa</w:t>
      </w:r>
      <w:proofErr w:type="spellEnd"/>
      <w:r w:rsidRPr="00AE77F4">
        <w:t>, wiadomości z zakresu BHP, wiadomości o dozorze technicznym, praktyczna nauka jazdy, obsługa instalacji gazowych, dozór techniczny</w:t>
      </w:r>
      <w:r w:rsidR="00E51513">
        <w:t xml:space="preserve"> i uwzględniać wymagania określone w </w:t>
      </w:r>
      <w:r w:rsidR="00E51513" w:rsidRPr="00E51513">
        <w:t>Rozporządzeni</w:t>
      </w:r>
      <w:r w:rsidR="00E51513">
        <w:t>u</w:t>
      </w:r>
      <w:r w:rsidR="00E51513" w:rsidRPr="00E51513">
        <w:t xml:space="preserve"> Ministra Rozwoju i Finansów z dnia 15 grudnia 2017 r. w sprawie bezpieczeństwa i higieny pracy przy użytkowaniu wózków jezdniowych z napędem silnikowym</w:t>
      </w:r>
      <w:r w:rsidR="00205BCA">
        <w:t xml:space="preserve"> (</w:t>
      </w:r>
      <w:r w:rsidR="00205BCA" w:rsidRPr="00205BCA">
        <w:t>Dz.U. 2018 poz. 47</w:t>
      </w:r>
      <w:r w:rsidR="00205BCA">
        <w:t>)</w:t>
      </w:r>
      <w:r w:rsidR="004B01BB">
        <w:t>.</w:t>
      </w:r>
    </w:p>
    <w:p w14:paraId="69510569" w14:textId="77777777" w:rsidR="002C297E" w:rsidRDefault="002C297E" w:rsidP="00E66E5E">
      <w:pPr>
        <w:pStyle w:val="Akapitzlist"/>
        <w:numPr>
          <w:ilvl w:val="0"/>
          <w:numId w:val="1"/>
        </w:numPr>
        <w:jc w:val="both"/>
      </w:pPr>
      <w:r>
        <w:lastRenderedPageBreak/>
        <w:t>Ramowy harmonogram szkolenia:</w:t>
      </w:r>
    </w:p>
    <w:p w14:paraId="23653CE1" w14:textId="7477C4A1" w:rsidR="00AE77F4" w:rsidRDefault="00AE77F4" w:rsidP="002C297E">
      <w:pPr>
        <w:pStyle w:val="Akapitzlist"/>
        <w:numPr>
          <w:ilvl w:val="1"/>
          <w:numId w:val="1"/>
        </w:numPr>
        <w:jc w:val="both"/>
      </w:pPr>
      <w:r w:rsidRPr="00AE77F4">
        <w:t xml:space="preserve">Czas trwania: minimum </w:t>
      </w:r>
      <w:r w:rsidR="00DF1D34">
        <w:t>67</w:t>
      </w:r>
      <w:r w:rsidRPr="00AE77F4">
        <w:t xml:space="preserve"> godzin w tym </w:t>
      </w:r>
      <w:r w:rsidR="00DF1D34">
        <w:t>19</w:t>
      </w:r>
      <w:r w:rsidRPr="00AE77F4">
        <w:t xml:space="preserve"> godzin praktyki dla każdego uczestnika. </w:t>
      </w:r>
    </w:p>
    <w:p w14:paraId="3717EE2A" w14:textId="77777777" w:rsidR="00A85229" w:rsidRDefault="00AE77F4" w:rsidP="002C297E">
      <w:pPr>
        <w:pStyle w:val="Akapitzlist"/>
        <w:numPr>
          <w:ilvl w:val="1"/>
          <w:numId w:val="1"/>
        </w:numPr>
        <w:jc w:val="both"/>
      </w:pPr>
      <w:r w:rsidRPr="00AE77F4">
        <w:t xml:space="preserve">Termin realizacji: od momentu podpisania umowy do </w:t>
      </w:r>
      <w:r w:rsidR="007D46ED">
        <w:t>września 2020</w:t>
      </w:r>
      <w:r w:rsidRPr="00AE77F4">
        <w:t xml:space="preserve"> r. </w:t>
      </w:r>
    </w:p>
    <w:p w14:paraId="64BAAE1C" w14:textId="77777777" w:rsidR="00FC2BD3" w:rsidRDefault="00AE77F4" w:rsidP="00E66E5E">
      <w:pPr>
        <w:pStyle w:val="Akapitzlist"/>
        <w:numPr>
          <w:ilvl w:val="0"/>
          <w:numId w:val="1"/>
        </w:numPr>
        <w:jc w:val="both"/>
      </w:pPr>
      <w:r w:rsidRPr="00AE77F4">
        <w:t xml:space="preserve">Miejsce realizacji kursów:  </w:t>
      </w:r>
    </w:p>
    <w:p w14:paraId="23653CE3" w14:textId="68B65591" w:rsidR="00AE77F4" w:rsidRDefault="004A4D3A" w:rsidP="00FC2BD3">
      <w:pPr>
        <w:pStyle w:val="Akapitzlist"/>
        <w:numPr>
          <w:ilvl w:val="1"/>
          <w:numId w:val="1"/>
        </w:numPr>
        <w:jc w:val="both"/>
      </w:pPr>
      <w:r w:rsidRPr="004A4D3A">
        <w:t xml:space="preserve">Zajęcia praktyczne </w:t>
      </w:r>
      <w:r w:rsidR="007E6869">
        <w:t>i teoretyczne winny być realizowane</w:t>
      </w:r>
      <w:r w:rsidRPr="004A4D3A">
        <w:t xml:space="preserve"> </w:t>
      </w:r>
      <w:r w:rsidR="00491268">
        <w:t>w</w:t>
      </w:r>
      <w:r w:rsidRPr="004A4D3A">
        <w:t xml:space="preserve"> granic</w:t>
      </w:r>
      <w:r w:rsidR="00491268">
        <w:t>ach</w:t>
      </w:r>
      <w:r w:rsidRPr="004A4D3A">
        <w:t xml:space="preserve"> administracyjnych miasta Łodzi. Jeżeli w/w zajęcia będą się odbywać poza granicami miasta Łodzi, koszt dojazdu uczestników szkolenia do miejsca odbywania zajęć pokrywa Wykonawca</w:t>
      </w:r>
      <w:r w:rsidR="007E6869">
        <w:t>.</w:t>
      </w:r>
    </w:p>
    <w:p w14:paraId="35FD7D02" w14:textId="7F01AF3B" w:rsidR="00FC2BD3" w:rsidRDefault="00FC2BD3" w:rsidP="00FC2BD3">
      <w:pPr>
        <w:pStyle w:val="Akapitzlist"/>
        <w:numPr>
          <w:ilvl w:val="1"/>
          <w:numId w:val="1"/>
        </w:numPr>
      </w:pPr>
      <w:r w:rsidRPr="00FC2BD3">
        <w:t xml:space="preserve">Zamawiający dopuszcza możliwość przeprowadzenia kursu teoretycznego (zapewnia sale dydaktyczne wraz z wyposażeniem - laptopy/komputery, ekran, rzutnik multimedialny, nagłośnienie) jak i praktycznego na terenie szkoły. </w:t>
      </w:r>
    </w:p>
    <w:p w14:paraId="23653CE4" w14:textId="77777777" w:rsidR="00AE77F4" w:rsidRDefault="00AE77F4" w:rsidP="00E66E5E">
      <w:pPr>
        <w:pStyle w:val="Akapitzlist"/>
        <w:numPr>
          <w:ilvl w:val="0"/>
          <w:numId w:val="1"/>
        </w:numPr>
        <w:jc w:val="both"/>
      </w:pPr>
      <w:r w:rsidRPr="00AE77F4">
        <w:t>Celem kursu jest zdobycie przez uczniów wiedzy teoretycznej i umiejętności praktycznych oraz uzyskania uprawnień na operatora wózków jezdniowych - widłowych.</w:t>
      </w:r>
    </w:p>
    <w:p w14:paraId="23653CE5" w14:textId="77777777" w:rsidR="00AE77F4" w:rsidRDefault="00AE77F4" w:rsidP="00E66E5E">
      <w:pPr>
        <w:pStyle w:val="Akapitzlist"/>
        <w:numPr>
          <w:ilvl w:val="0"/>
          <w:numId w:val="1"/>
        </w:numPr>
        <w:jc w:val="both"/>
      </w:pPr>
      <w:r w:rsidRPr="00AE77F4">
        <w:t>Wykonawca najpóźniej do dnia zawarcia umowy zobowiązany jest do dostarczenia Zamawiającemu:</w:t>
      </w:r>
      <w:bookmarkStart w:id="0" w:name="_GoBack"/>
      <w:bookmarkEnd w:id="0"/>
      <w:r w:rsidRPr="00AE77F4">
        <w:t xml:space="preserve"> </w:t>
      </w:r>
    </w:p>
    <w:p w14:paraId="23653CE6" w14:textId="77777777" w:rsidR="00AE77F4" w:rsidRDefault="00AE77F4" w:rsidP="00E66E5E">
      <w:pPr>
        <w:pStyle w:val="Akapitzlist"/>
        <w:numPr>
          <w:ilvl w:val="0"/>
          <w:numId w:val="2"/>
        </w:numPr>
        <w:jc w:val="both"/>
      </w:pPr>
      <w:r w:rsidRPr="00AE77F4">
        <w:t xml:space="preserve">programu szkolenia, zawierającego w szczególności: nazwę szkolenia, czas trwania i sposób organizacji szkolenia oraz wskazać termin kursu, </w:t>
      </w:r>
    </w:p>
    <w:p w14:paraId="23653CE7" w14:textId="77777777" w:rsidR="00AE77F4" w:rsidRDefault="00AE77F4" w:rsidP="00E66E5E">
      <w:pPr>
        <w:pStyle w:val="Akapitzlist"/>
        <w:numPr>
          <w:ilvl w:val="0"/>
          <w:numId w:val="2"/>
        </w:numPr>
        <w:jc w:val="both"/>
      </w:pPr>
      <w:r w:rsidRPr="00AE77F4">
        <w:t xml:space="preserve">harmonogramu zajęć, </w:t>
      </w:r>
    </w:p>
    <w:p w14:paraId="23653CE8" w14:textId="77777777" w:rsidR="00AE77F4" w:rsidRDefault="00AE77F4" w:rsidP="00E66E5E">
      <w:pPr>
        <w:pStyle w:val="Akapitzlist"/>
        <w:numPr>
          <w:ilvl w:val="0"/>
          <w:numId w:val="2"/>
        </w:numPr>
        <w:jc w:val="both"/>
      </w:pPr>
      <w:r w:rsidRPr="00AE77F4">
        <w:t xml:space="preserve">planu nauczania określającego tematy zajęć edukacyjnych oraz ich wymiar, z uwzględnieniem części teoretycznej i praktycznej szkolenia oraz egzaminu, </w:t>
      </w:r>
    </w:p>
    <w:p w14:paraId="23653CE9" w14:textId="18B299C5" w:rsidR="00AE77F4" w:rsidRPr="00807FD6" w:rsidRDefault="00AE77F4" w:rsidP="00E66E5E">
      <w:pPr>
        <w:pStyle w:val="Akapitzlist"/>
        <w:numPr>
          <w:ilvl w:val="0"/>
          <w:numId w:val="1"/>
        </w:numPr>
        <w:jc w:val="both"/>
      </w:pPr>
      <w:r w:rsidRPr="00AE77F4">
        <w:t xml:space="preserve">Wykonawca </w:t>
      </w:r>
      <w:r w:rsidR="00360E5A">
        <w:t xml:space="preserve">zorganizuje i </w:t>
      </w:r>
      <w:r w:rsidRPr="00AE77F4">
        <w:t xml:space="preserve">przeprowadzi, zgodnie z obowiązującymi przepisami prawa, badania lekarskie/psychologiczne w celu uzyskania orzeczenia lekarskiego o braku przeciwwskazań zdrowotnych do odbycia kursu zawodowego przez uprawnionych lekarzy. Wykonawca </w:t>
      </w:r>
      <w:r w:rsidRPr="00807FD6">
        <w:t xml:space="preserve">pokryje koszty przeprowadzenia wymaganych badań lekarskich. Czasu przeznaczonego na badania lekarskie nie należy wliczać do liczby godzin szkolenia ogółem. </w:t>
      </w:r>
    </w:p>
    <w:p w14:paraId="23653CEA" w14:textId="5F15B2ED" w:rsidR="00AE77F4" w:rsidRPr="00807FD6" w:rsidRDefault="00AE77F4" w:rsidP="00E66E5E">
      <w:pPr>
        <w:pStyle w:val="Akapitzlist"/>
        <w:numPr>
          <w:ilvl w:val="0"/>
          <w:numId w:val="1"/>
        </w:numPr>
        <w:jc w:val="both"/>
      </w:pPr>
      <w:r w:rsidRPr="00807FD6">
        <w:t xml:space="preserve">Wykonawca zapewni niezbędne materiały szkoleniowe i dydaktyczne adekwatne do treści szkolenia, umożliwiające prawidłowe przygotowanie się do egzaminu końcowego tj. co najmniej jeden podręcznik. </w:t>
      </w:r>
    </w:p>
    <w:p w14:paraId="5E7E2229" w14:textId="66EDB207" w:rsidR="00923A68" w:rsidRPr="00807FD6" w:rsidRDefault="00923A68" w:rsidP="00923A68">
      <w:pPr>
        <w:pStyle w:val="Akapitzlist"/>
        <w:numPr>
          <w:ilvl w:val="0"/>
          <w:numId w:val="1"/>
        </w:numPr>
      </w:pPr>
      <w:r w:rsidRPr="00807FD6">
        <w:t>Wykonawca zobowiązany jest do dokonywania niezbędnych wydruków na Eko papierze (</w:t>
      </w:r>
      <w:r w:rsidR="00CE64CE" w:rsidRPr="00807FD6">
        <w:t>tj. papierze zawierającym makulaturę z recyclingu)</w:t>
      </w:r>
    </w:p>
    <w:p w14:paraId="23653CEB" w14:textId="77777777" w:rsidR="00AE77F4" w:rsidRPr="00807FD6" w:rsidRDefault="00AE77F4" w:rsidP="00E66E5E">
      <w:pPr>
        <w:pStyle w:val="Akapitzlist"/>
        <w:numPr>
          <w:ilvl w:val="0"/>
          <w:numId w:val="1"/>
        </w:numPr>
        <w:jc w:val="both"/>
      </w:pPr>
      <w:r w:rsidRPr="00807FD6">
        <w:t xml:space="preserve">Wykonawca zapewni niezbędny sprzęt i materiały do realizacji zajęć praktycznych. </w:t>
      </w:r>
    </w:p>
    <w:p w14:paraId="23653CEC" w14:textId="77777777" w:rsidR="00AE77F4" w:rsidRPr="00807FD6" w:rsidRDefault="00AE77F4" w:rsidP="00E66E5E">
      <w:pPr>
        <w:pStyle w:val="Akapitzlist"/>
        <w:numPr>
          <w:ilvl w:val="0"/>
          <w:numId w:val="1"/>
        </w:numPr>
        <w:jc w:val="both"/>
      </w:pPr>
      <w:r w:rsidRPr="00807FD6">
        <w:t xml:space="preserve">Wykonawca zobowiązany jest zapewnić warunki pracy zgodnie z przepisami BHP w trakcie trwania szkolenia. </w:t>
      </w:r>
    </w:p>
    <w:p w14:paraId="23653CED" w14:textId="77777777" w:rsidR="00AE77F4" w:rsidRDefault="00AE77F4" w:rsidP="00E66E5E">
      <w:pPr>
        <w:pStyle w:val="Akapitzlist"/>
        <w:numPr>
          <w:ilvl w:val="0"/>
          <w:numId w:val="1"/>
        </w:numPr>
        <w:jc w:val="both"/>
      </w:pPr>
      <w:r w:rsidRPr="00807FD6">
        <w:t>Wykonawca</w:t>
      </w:r>
      <w:r w:rsidRPr="00AE77F4">
        <w:t xml:space="preserve"> zapewni do zajęć praktycznych środki ochrony osobistej (strój roboczy), narzędzia i akcesoria (do korzystania podczas kursu) dla każdego uczestnika kursu. </w:t>
      </w:r>
    </w:p>
    <w:p w14:paraId="23653CEE" w14:textId="77777777" w:rsidR="00AE77F4" w:rsidRDefault="00AE77F4" w:rsidP="00E66E5E">
      <w:pPr>
        <w:pStyle w:val="Akapitzlist"/>
        <w:numPr>
          <w:ilvl w:val="0"/>
          <w:numId w:val="1"/>
        </w:numPr>
        <w:jc w:val="both"/>
      </w:pPr>
      <w:r w:rsidRPr="00AE77F4">
        <w:t xml:space="preserve">Wykonawca zorganizuje egzamin wewnętrzny dla realizowanego szkolenia i powiadomi Zamawiającego o ich terminie. </w:t>
      </w:r>
    </w:p>
    <w:p w14:paraId="23653CEF" w14:textId="77777777" w:rsidR="00AE77F4" w:rsidRDefault="00AE77F4" w:rsidP="00E66E5E">
      <w:pPr>
        <w:pStyle w:val="Akapitzlist"/>
        <w:numPr>
          <w:ilvl w:val="0"/>
          <w:numId w:val="1"/>
        </w:numPr>
        <w:jc w:val="both"/>
      </w:pPr>
      <w:r w:rsidRPr="00AE77F4">
        <w:t>Wykonawca zapewni egzamin przed komisją kw</w:t>
      </w:r>
      <w:r w:rsidR="007D46ED">
        <w:t>alifikacyjną powołaną przez UDT</w:t>
      </w:r>
      <w:r w:rsidRPr="00AE77F4">
        <w:t xml:space="preserve">. Koszty egzaminu pokrywa Wykonawca. </w:t>
      </w:r>
    </w:p>
    <w:p w14:paraId="23653CF0" w14:textId="77777777" w:rsidR="00AE77F4" w:rsidRDefault="00AE77F4" w:rsidP="00E66E5E">
      <w:pPr>
        <w:pStyle w:val="Akapitzlist"/>
        <w:numPr>
          <w:ilvl w:val="0"/>
          <w:numId w:val="1"/>
        </w:numPr>
        <w:jc w:val="both"/>
      </w:pPr>
      <w:r w:rsidRPr="00AE77F4">
        <w:lastRenderedPageBreak/>
        <w:t xml:space="preserve">Po ukończonym szkoleniu każdy uczestnik, który pozytywnie zakończy kurs/szkolenie otrzyma zaświadczenie o ukończeniu kursu/szkolenia zgodnie z rozporządzeniem Ministra Edukacji Narodowej z dnia 11 stycznia 2012 roku w sprawie kształcenia ustawicznego w formach pozaszkolnych (Dz. U. z 2014 r., poz. 622) wraz z suplementem zawierającym program szkolenia oraz zaświadczenie kwalifikacyjne o uzyskaniu uprawnień na operatora wózków jezdniowych - widłowych wydane przez Urząd Dozoru Technicznego </w:t>
      </w:r>
    </w:p>
    <w:p w14:paraId="23653CF1" w14:textId="77777777" w:rsidR="00AE77F4" w:rsidRDefault="00AE77F4" w:rsidP="00E66E5E">
      <w:pPr>
        <w:pStyle w:val="Akapitzlist"/>
        <w:numPr>
          <w:ilvl w:val="0"/>
          <w:numId w:val="1"/>
        </w:numPr>
        <w:jc w:val="both"/>
      </w:pPr>
      <w:r>
        <w:t xml:space="preserve">Wykonawca zapewni wykładowców i instruktorów posiadających zasób wiedzy, doświadczenie zawodowe i przygotowanie dydaktyczne gwarantujące właściwą realizację programu szkolenia, </w:t>
      </w:r>
    </w:p>
    <w:p w14:paraId="23653CF2" w14:textId="77777777" w:rsidR="00AE77F4" w:rsidRDefault="00AE77F4" w:rsidP="00E66E5E">
      <w:pPr>
        <w:pStyle w:val="Akapitzlist"/>
        <w:numPr>
          <w:ilvl w:val="0"/>
          <w:numId w:val="1"/>
        </w:numPr>
        <w:jc w:val="both"/>
      </w:pPr>
      <w:r>
        <w:t xml:space="preserve">Po zakończeniu szkolenia Wykonawca zobowiązany jest dostarczyć następujące dokumenty:  </w:t>
      </w:r>
    </w:p>
    <w:p w14:paraId="23653CF3" w14:textId="77777777" w:rsidR="00AE77F4" w:rsidRDefault="00AE77F4" w:rsidP="00E66E5E">
      <w:pPr>
        <w:pStyle w:val="Akapitzlist"/>
        <w:numPr>
          <w:ilvl w:val="0"/>
          <w:numId w:val="3"/>
        </w:numPr>
        <w:jc w:val="both"/>
      </w:pPr>
      <w:r>
        <w:t xml:space="preserve">oryginał dziennika/ów zajęć edukacyjnych oraz listę obecności uczestnika, </w:t>
      </w:r>
    </w:p>
    <w:p w14:paraId="23653CF4" w14:textId="77777777" w:rsidR="00AE77F4" w:rsidRDefault="00AE77F4" w:rsidP="00E66E5E">
      <w:pPr>
        <w:pStyle w:val="Akapitzlist"/>
        <w:numPr>
          <w:ilvl w:val="0"/>
          <w:numId w:val="3"/>
        </w:numPr>
        <w:jc w:val="both"/>
      </w:pPr>
      <w:r>
        <w:t xml:space="preserve">oryginał potwierdzenia odbioru materiałów szkoleniowych, </w:t>
      </w:r>
    </w:p>
    <w:p w14:paraId="23653CF5" w14:textId="77777777" w:rsidR="00AE77F4" w:rsidRDefault="00AE77F4" w:rsidP="00E66E5E">
      <w:pPr>
        <w:pStyle w:val="Akapitzlist"/>
        <w:numPr>
          <w:ilvl w:val="0"/>
          <w:numId w:val="3"/>
        </w:numPr>
        <w:jc w:val="both"/>
      </w:pPr>
      <w:r>
        <w:t xml:space="preserve">dokumentację fotograficzną z prowadzonego kursu, po uzyskaniu pisemnej zgody uczestników kursu (min. 6 zdjęć o dobrej jakości, przedstawiających realizację tematyki kursu i uczestników). </w:t>
      </w:r>
    </w:p>
    <w:p w14:paraId="23653CF6" w14:textId="77777777" w:rsidR="00AE77F4" w:rsidRDefault="00AE77F4" w:rsidP="00E66E5E">
      <w:pPr>
        <w:pStyle w:val="Akapitzlist"/>
        <w:numPr>
          <w:ilvl w:val="0"/>
          <w:numId w:val="1"/>
        </w:numPr>
        <w:jc w:val="both"/>
      </w:pPr>
      <w:r>
        <w:t xml:space="preserve">W ramach promocji przedmiotu umowy Wykonawca zobowiązany jest także do: </w:t>
      </w:r>
    </w:p>
    <w:p w14:paraId="23653CF7" w14:textId="77777777" w:rsidR="00AE77F4" w:rsidRDefault="00AE77F4" w:rsidP="00E66E5E">
      <w:pPr>
        <w:pStyle w:val="Akapitzlist"/>
        <w:numPr>
          <w:ilvl w:val="0"/>
          <w:numId w:val="4"/>
        </w:numPr>
        <w:jc w:val="both"/>
      </w:pPr>
      <w:r>
        <w:t xml:space="preserve">oznakowania </w:t>
      </w:r>
      <w:proofErr w:type="spellStart"/>
      <w:r>
        <w:t>sal</w:t>
      </w:r>
      <w:proofErr w:type="spellEnd"/>
      <w:r>
        <w:t xml:space="preserve">, w których będą odbywały się zajęcia zgodnie z Wytycznymi </w:t>
      </w:r>
    </w:p>
    <w:p w14:paraId="23653CF8" w14:textId="77777777" w:rsidR="00AE77F4" w:rsidRDefault="00AE77F4" w:rsidP="00E66E5E">
      <w:pPr>
        <w:pStyle w:val="Akapitzlist"/>
        <w:numPr>
          <w:ilvl w:val="0"/>
          <w:numId w:val="4"/>
        </w:numPr>
        <w:jc w:val="both"/>
      </w:pPr>
      <w:r>
        <w:t xml:space="preserve">informowania uczestników kursu o fakcie współfinansowania zajęć ze środków Unii Europejskiej  w ramach Europejskiego Funduszu Społecznego, </w:t>
      </w:r>
    </w:p>
    <w:p w14:paraId="23653CF9" w14:textId="77777777" w:rsidR="00AE77F4" w:rsidRDefault="00AE77F4" w:rsidP="00E66E5E">
      <w:pPr>
        <w:pStyle w:val="Akapitzlist"/>
        <w:numPr>
          <w:ilvl w:val="0"/>
          <w:numId w:val="4"/>
        </w:numPr>
        <w:jc w:val="both"/>
      </w:pPr>
      <w:r>
        <w:t xml:space="preserve">stosowania na wszystkich dokumentach w trakcie wykonywania przedmiotowego zamówienia znaków takich jak: logo: Fundusze Europejskie Program Regionalny, logo Unii Europejskiej wraz  z odwołaniem do Unii Europejskiej i Europejskiego Funduszu Społecznego, logo Woj. </w:t>
      </w:r>
      <w:r w:rsidR="007D46ED">
        <w:t>Łódzkiego</w:t>
      </w:r>
      <w:r>
        <w:t xml:space="preserve">, </w:t>
      </w:r>
    </w:p>
    <w:p w14:paraId="23653CFA" w14:textId="77777777" w:rsidR="00AE77F4" w:rsidRDefault="00AE77F4" w:rsidP="00E66E5E">
      <w:pPr>
        <w:pStyle w:val="Akapitzlist"/>
        <w:numPr>
          <w:ilvl w:val="0"/>
          <w:numId w:val="1"/>
        </w:numPr>
        <w:jc w:val="both"/>
      </w:pPr>
      <w:r>
        <w:t xml:space="preserve">Wzór papieru firmowego  i materiały promocyjne zostaną udostępnione przez  Zamawiającego niezwłocznie po podpisaniu umowy. </w:t>
      </w:r>
    </w:p>
    <w:p w14:paraId="23653CFB" w14:textId="77777777" w:rsidR="00AE77F4" w:rsidRDefault="00AE77F4" w:rsidP="00AE77F4">
      <w:pPr>
        <w:jc w:val="both"/>
      </w:pPr>
      <w:r>
        <w:t xml:space="preserve"> </w:t>
      </w:r>
    </w:p>
    <w:p w14:paraId="23653CFC" w14:textId="77777777" w:rsidR="00AE77F4" w:rsidRDefault="00AE77F4" w:rsidP="00AE77F4">
      <w:pPr>
        <w:jc w:val="both"/>
      </w:pPr>
    </w:p>
    <w:sectPr w:rsidR="00AE77F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1FA775" w14:textId="77777777" w:rsidR="00D512CF" w:rsidRDefault="00D512CF" w:rsidP="00191C32">
      <w:pPr>
        <w:spacing w:after="0" w:line="240" w:lineRule="auto"/>
      </w:pPr>
      <w:r>
        <w:separator/>
      </w:r>
    </w:p>
  </w:endnote>
  <w:endnote w:type="continuationSeparator" w:id="0">
    <w:p w14:paraId="59069D80" w14:textId="77777777" w:rsidR="00D512CF" w:rsidRDefault="00D512CF" w:rsidP="00191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9F387C" w14:textId="77777777" w:rsidR="00D512CF" w:rsidRDefault="00D512CF" w:rsidP="00191C32">
      <w:pPr>
        <w:spacing w:after="0" w:line="240" w:lineRule="auto"/>
      </w:pPr>
      <w:r>
        <w:separator/>
      </w:r>
    </w:p>
  </w:footnote>
  <w:footnote w:type="continuationSeparator" w:id="0">
    <w:p w14:paraId="6A5CE33B" w14:textId="77777777" w:rsidR="00D512CF" w:rsidRDefault="00D512CF" w:rsidP="00191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53D01" w14:textId="77777777" w:rsidR="00191C32" w:rsidRDefault="00191C32" w:rsidP="00191C32"/>
  <w:p w14:paraId="23653D02" w14:textId="77777777" w:rsidR="00191C32" w:rsidRDefault="00191C32" w:rsidP="00191C32"/>
  <w:p w14:paraId="23653D03" w14:textId="77777777" w:rsidR="00191C32" w:rsidRDefault="00191C32" w:rsidP="00191C32">
    <w:pPr>
      <w:jc w:val="center"/>
    </w:pPr>
    <w:r>
      <w:rPr>
        <w:noProof/>
        <w:lang w:eastAsia="pl-PL"/>
      </w:rPr>
      <w:drawing>
        <wp:inline distT="0" distB="0" distL="0" distR="0" wp14:anchorId="23653D04" wp14:editId="23653D05">
          <wp:extent cx="5760720" cy="658877"/>
          <wp:effectExtent l="0" t="0" r="0" b="8255"/>
          <wp:docPr id="1" name="Obraz 1" descr="ciag-feprreg-rrp-lodz-ueefs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-feprreg-rrp-lodz-ueefs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8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91C32">
      <w:rPr>
        <w:sz w:val="18"/>
      </w:rPr>
      <w:t>Projekt „</w:t>
    </w:r>
    <w:r w:rsidRPr="00191C32">
      <w:rPr>
        <w:sz w:val="20"/>
      </w:rPr>
      <w:t>Od szkolenia do zatrudnienia</w:t>
    </w:r>
    <w:r w:rsidRPr="00191C32">
      <w:rPr>
        <w:sz w:val="18"/>
      </w:rPr>
      <w:t>” nr RPLD.11.03.02-10-0002/18  współfinansowany ze środków Europejskiego Funduszu Społecznego w ramach Regionalnego Programu Operacyjnego Województwa Łódzkiego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A702E"/>
    <w:multiLevelType w:val="hybridMultilevel"/>
    <w:tmpl w:val="E4784EA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047243"/>
    <w:multiLevelType w:val="hybridMultilevel"/>
    <w:tmpl w:val="BF663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709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85452C5"/>
    <w:multiLevelType w:val="hybridMultilevel"/>
    <w:tmpl w:val="44421FE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3556530"/>
    <w:multiLevelType w:val="hybridMultilevel"/>
    <w:tmpl w:val="912CD1D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C32"/>
    <w:rsid w:val="0002358C"/>
    <w:rsid w:val="000307FF"/>
    <w:rsid w:val="000350D6"/>
    <w:rsid w:val="000607C1"/>
    <w:rsid w:val="00082EEC"/>
    <w:rsid w:val="00116EEC"/>
    <w:rsid w:val="00187D33"/>
    <w:rsid w:val="00191C32"/>
    <w:rsid w:val="001D734D"/>
    <w:rsid w:val="001F095B"/>
    <w:rsid w:val="00205BCA"/>
    <w:rsid w:val="00236817"/>
    <w:rsid w:val="002826E9"/>
    <w:rsid w:val="002920C2"/>
    <w:rsid w:val="002C297E"/>
    <w:rsid w:val="002E06F7"/>
    <w:rsid w:val="003202DD"/>
    <w:rsid w:val="0035095A"/>
    <w:rsid w:val="00360E5A"/>
    <w:rsid w:val="003C73C6"/>
    <w:rsid w:val="003F440A"/>
    <w:rsid w:val="004115D6"/>
    <w:rsid w:val="00442F3C"/>
    <w:rsid w:val="00461E82"/>
    <w:rsid w:val="00491268"/>
    <w:rsid w:val="004A4D3A"/>
    <w:rsid w:val="004B01BB"/>
    <w:rsid w:val="00585278"/>
    <w:rsid w:val="00647704"/>
    <w:rsid w:val="00651643"/>
    <w:rsid w:val="006747D1"/>
    <w:rsid w:val="006A56BE"/>
    <w:rsid w:val="006C4522"/>
    <w:rsid w:val="006D0A17"/>
    <w:rsid w:val="0070028D"/>
    <w:rsid w:val="0070676D"/>
    <w:rsid w:val="00712EFD"/>
    <w:rsid w:val="00726E2C"/>
    <w:rsid w:val="0077633B"/>
    <w:rsid w:val="00781067"/>
    <w:rsid w:val="007C04F5"/>
    <w:rsid w:val="007D46ED"/>
    <w:rsid w:val="007E6869"/>
    <w:rsid w:val="00800FCF"/>
    <w:rsid w:val="00807FD6"/>
    <w:rsid w:val="00811D46"/>
    <w:rsid w:val="00852400"/>
    <w:rsid w:val="00923A68"/>
    <w:rsid w:val="00925FDC"/>
    <w:rsid w:val="0095069A"/>
    <w:rsid w:val="00961686"/>
    <w:rsid w:val="009B041B"/>
    <w:rsid w:val="00A00BF5"/>
    <w:rsid w:val="00A830D8"/>
    <w:rsid w:val="00A85229"/>
    <w:rsid w:val="00AD67E3"/>
    <w:rsid w:val="00AE77F4"/>
    <w:rsid w:val="00B03859"/>
    <w:rsid w:val="00BB7C6F"/>
    <w:rsid w:val="00C32F57"/>
    <w:rsid w:val="00C968F7"/>
    <w:rsid w:val="00CE64CE"/>
    <w:rsid w:val="00D47710"/>
    <w:rsid w:val="00D512CF"/>
    <w:rsid w:val="00D545A5"/>
    <w:rsid w:val="00D57079"/>
    <w:rsid w:val="00DF1D34"/>
    <w:rsid w:val="00E50B8E"/>
    <w:rsid w:val="00E5111D"/>
    <w:rsid w:val="00E51513"/>
    <w:rsid w:val="00E66E5E"/>
    <w:rsid w:val="00EE7875"/>
    <w:rsid w:val="00F02582"/>
    <w:rsid w:val="00FC2BD3"/>
    <w:rsid w:val="00FE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53CD8"/>
  <w15:docId w15:val="{04243712-07DB-4E99-B690-48C0F9509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91C3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91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1C32"/>
  </w:style>
  <w:style w:type="paragraph" w:styleId="Stopka">
    <w:name w:val="footer"/>
    <w:basedOn w:val="Normalny"/>
    <w:link w:val="StopkaZnak"/>
    <w:uiPriority w:val="99"/>
    <w:unhideWhenUsed/>
    <w:rsid w:val="00191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1C32"/>
  </w:style>
  <w:style w:type="paragraph" w:styleId="Tekstdymka">
    <w:name w:val="Balloon Text"/>
    <w:basedOn w:val="Normalny"/>
    <w:link w:val="TekstdymkaZnak"/>
    <w:uiPriority w:val="99"/>
    <w:semiHidden/>
    <w:unhideWhenUsed/>
    <w:rsid w:val="00191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C3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2826E9"/>
    <w:pPr>
      <w:ind w:left="720"/>
      <w:contextualSpacing/>
    </w:pPr>
  </w:style>
  <w:style w:type="table" w:styleId="Tabela-Siatka">
    <w:name w:val="Table Grid"/>
    <w:basedOn w:val="Standardowy"/>
    <w:uiPriority w:val="59"/>
    <w:rsid w:val="00442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3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945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Marcin Kalmus</cp:lastModifiedBy>
  <cp:revision>3</cp:revision>
  <dcterms:created xsi:type="dcterms:W3CDTF">2019-09-16T19:34:00Z</dcterms:created>
  <dcterms:modified xsi:type="dcterms:W3CDTF">2019-09-17T08:15:00Z</dcterms:modified>
</cp:coreProperties>
</file>